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25" w:rsidRDefault="004532FE">
      <w:pPr>
        <w:pStyle w:val="ad"/>
        <w:jc w:val="center"/>
      </w:pPr>
      <w:r>
        <w:rPr>
          <w:rFonts w:ascii="Times New Roman" w:hAnsi="Times New Roman"/>
          <w:b/>
          <w:sz w:val="28"/>
          <w:szCs w:val="28"/>
        </w:rPr>
        <w:t>АДМИНИСТРАЦИЯ ПРАВОХАВСКОГО СЕЛЬСКОГО ПОСЕЛЕНИЯ</w:t>
      </w:r>
    </w:p>
    <w:p w:rsidR="00970925" w:rsidRDefault="004532FE">
      <w:pPr>
        <w:pStyle w:val="ad"/>
        <w:jc w:val="center"/>
      </w:pPr>
      <w:r>
        <w:rPr>
          <w:rFonts w:ascii="Times New Roman" w:hAnsi="Times New Roman"/>
          <w:b/>
          <w:sz w:val="28"/>
          <w:szCs w:val="28"/>
        </w:rPr>
        <w:t>ВЕРХНЕХАВСКОГО МУНИЦИПАЛЬНОГО РАЙОНА</w:t>
      </w:r>
    </w:p>
    <w:p w:rsidR="00970925" w:rsidRDefault="004532FE">
      <w:pPr>
        <w:pStyle w:val="ad"/>
        <w:jc w:val="center"/>
      </w:pPr>
      <w:r>
        <w:rPr>
          <w:rFonts w:ascii="Times New Roman" w:hAnsi="Times New Roman"/>
          <w:b/>
          <w:sz w:val="28"/>
          <w:szCs w:val="28"/>
        </w:rPr>
        <w:t>ВОРОНЕЖСКОЙ ОБЛАСТИ</w:t>
      </w:r>
    </w:p>
    <w:p w:rsidR="00970925" w:rsidRDefault="00970925">
      <w:pPr>
        <w:pStyle w:val="ad"/>
        <w:jc w:val="center"/>
      </w:pPr>
    </w:p>
    <w:p w:rsidR="00970925" w:rsidRDefault="00970925">
      <w:pPr>
        <w:pStyle w:val="ad"/>
      </w:pPr>
    </w:p>
    <w:p w:rsidR="00970925" w:rsidRDefault="004532FE">
      <w:pPr>
        <w:pStyle w:val="ad"/>
        <w:jc w:val="center"/>
      </w:pPr>
      <w:r>
        <w:rPr>
          <w:rFonts w:ascii="Times New Roman" w:hAnsi="Times New Roman"/>
          <w:b/>
          <w:sz w:val="28"/>
          <w:szCs w:val="28"/>
        </w:rPr>
        <w:t>ПОСТАНОВЛЕНИЕ</w:t>
      </w:r>
    </w:p>
    <w:p w:rsidR="00970925" w:rsidRDefault="00970925">
      <w:pPr>
        <w:pStyle w:val="ad"/>
      </w:pPr>
    </w:p>
    <w:p w:rsidR="00970925" w:rsidRDefault="00970925">
      <w:pPr>
        <w:pStyle w:val="ad"/>
      </w:pPr>
    </w:p>
    <w:p w:rsidR="00970925" w:rsidRDefault="004532FE">
      <w:pPr>
        <w:pStyle w:val="ad"/>
      </w:pPr>
      <w:r>
        <w:rPr>
          <w:rFonts w:ascii="Times New Roman" w:hAnsi="Times New Roman"/>
          <w:sz w:val="28"/>
          <w:szCs w:val="28"/>
        </w:rPr>
        <w:t>от 16.10.2018  № 47</w:t>
      </w:r>
    </w:p>
    <w:p w:rsidR="00970925" w:rsidRDefault="004532FE">
      <w:pPr>
        <w:pStyle w:val="a3"/>
        <w:spacing w:line="100" w:lineRule="atLeast"/>
        <w:jc w:val="both"/>
      </w:pPr>
      <w:r>
        <w:rPr>
          <w:rFonts w:ascii="Times New Roman" w:eastAsia="Times New Roman" w:hAnsi="Times New Roman" w:cs="Times New Roman"/>
          <w:sz w:val="28"/>
          <w:szCs w:val="28"/>
        </w:rPr>
        <w:t>с. Правая Хава</w:t>
      </w:r>
    </w:p>
    <w:p w:rsidR="00970925" w:rsidRDefault="004532FE">
      <w:pPr>
        <w:pStyle w:val="a3"/>
        <w:spacing w:after="0" w:line="309" w:lineRule="atLeast"/>
      </w:pPr>
      <w:r>
        <w:rPr>
          <w:rFonts w:ascii="Times New Roman" w:eastAsia="Times New Roman" w:hAnsi="Times New Roman" w:cs="Times New Roman"/>
          <w:b/>
          <w:bCs/>
          <w:color w:val="000000"/>
          <w:sz w:val="28"/>
          <w:szCs w:val="28"/>
        </w:rPr>
        <w:t xml:space="preserve"> «Об утверждении Порядка осуществления  </w:t>
      </w:r>
    </w:p>
    <w:p w:rsidR="00970925" w:rsidRDefault="004532FE">
      <w:pPr>
        <w:pStyle w:val="a3"/>
        <w:spacing w:after="0" w:line="309" w:lineRule="atLeast"/>
      </w:pPr>
      <w:r>
        <w:rPr>
          <w:rFonts w:ascii="Times New Roman" w:eastAsia="Times New Roman" w:hAnsi="Times New Roman" w:cs="Times New Roman"/>
          <w:b/>
          <w:bCs/>
          <w:color w:val="000000"/>
          <w:sz w:val="28"/>
          <w:szCs w:val="28"/>
        </w:rPr>
        <w:t xml:space="preserve"> администрацией Правохавского </w:t>
      </w:r>
      <w:proofErr w:type="gramStart"/>
      <w:r>
        <w:rPr>
          <w:rFonts w:ascii="Times New Roman" w:eastAsia="Times New Roman" w:hAnsi="Times New Roman" w:cs="Times New Roman"/>
          <w:b/>
          <w:bCs/>
          <w:color w:val="000000"/>
          <w:sz w:val="28"/>
          <w:szCs w:val="28"/>
        </w:rPr>
        <w:t>сельского</w:t>
      </w:r>
      <w:proofErr w:type="gramEnd"/>
    </w:p>
    <w:p w:rsidR="00970925" w:rsidRDefault="004532FE">
      <w:pPr>
        <w:pStyle w:val="a3"/>
        <w:spacing w:after="0" w:line="309" w:lineRule="atLeast"/>
      </w:pPr>
      <w:r>
        <w:rPr>
          <w:rFonts w:ascii="Times New Roman" w:eastAsia="Times New Roman" w:hAnsi="Times New Roman" w:cs="Times New Roman"/>
          <w:b/>
          <w:bCs/>
          <w:color w:val="000000"/>
          <w:sz w:val="28"/>
          <w:szCs w:val="28"/>
        </w:rPr>
        <w:t xml:space="preserve"> поселения  </w:t>
      </w:r>
      <w:r>
        <w:rPr>
          <w:rFonts w:ascii="Times New Roman" w:eastAsia="Times New Roman" w:hAnsi="Times New Roman" w:cs="Times New Roman"/>
          <w:b/>
          <w:bCs/>
          <w:color w:val="000000"/>
          <w:sz w:val="28"/>
          <w:szCs w:val="28"/>
        </w:rPr>
        <w:t>Верхнехавского муниципального</w:t>
      </w:r>
    </w:p>
    <w:p w:rsidR="00970925" w:rsidRDefault="004532FE">
      <w:pPr>
        <w:pStyle w:val="a3"/>
        <w:spacing w:after="0" w:line="309" w:lineRule="atLeast"/>
      </w:pPr>
      <w:r>
        <w:rPr>
          <w:rFonts w:ascii="Times New Roman" w:eastAsia="Times New Roman" w:hAnsi="Times New Roman" w:cs="Times New Roman"/>
          <w:b/>
          <w:bCs/>
          <w:color w:val="000000"/>
          <w:sz w:val="28"/>
          <w:szCs w:val="28"/>
        </w:rPr>
        <w:t xml:space="preserve">района полномочий по  </w:t>
      </w:r>
      <w:proofErr w:type="gramStart"/>
      <w:r>
        <w:rPr>
          <w:rFonts w:ascii="Times New Roman" w:eastAsia="Times New Roman" w:hAnsi="Times New Roman" w:cs="Times New Roman"/>
          <w:b/>
          <w:bCs/>
          <w:color w:val="000000"/>
          <w:sz w:val="28"/>
          <w:szCs w:val="28"/>
        </w:rPr>
        <w:t>внутреннему</w:t>
      </w:r>
      <w:proofErr w:type="gramEnd"/>
    </w:p>
    <w:p w:rsidR="00970925" w:rsidRDefault="004532FE">
      <w:pPr>
        <w:pStyle w:val="a3"/>
        <w:spacing w:after="0" w:line="309" w:lineRule="atLeast"/>
      </w:pPr>
      <w:r>
        <w:rPr>
          <w:rFonts w:ascii="Times New Roman" w:eastAsia="Times New Roman" w:hAnsi="Times New Roman" w:cs="Times New Roman"/>
          <w:b/>
          <w:bCs/>
          <w:color w:val="000000"/>
          <w:sz w:val="28"/>
          <w:szCs w:val="28"/>
        </w:rPr>
        <w:t>муниципальному  финансовому контролю»</w:t>
      </w:r>
    </w:p>
    <w:p w:rsidR="00970925" w:rsidRDefault="00970925">
      <w:pPr>
        <w:pStyle w:val="consplusnonformat"/>
        <w:spacing w:before="28" w:after="28" w:line="23" w:lineRule="atLeast"/>
      </w:pPr>
    </w:p>
    <w:p w:rsidR="00970925" w:rsidRDefault="00970925">
      <w:pPr>
        <w:pStyle w:val="consplusnonformat"/>
        <w:spacing w:before="28" w:after="28" w:line="23" w:lineRule="atLeast"/>
      </w:pPr>
    </w:p>
    <w:p w:rsidR="00970925" w:rsidRDefault="004532FE">
      <w:pPr>
        <w:pStyle w:val="a3"/>
        <w:spacing w:before="28" w:after="28" w:line="360" w:lineRule="atLeast"/>
        <w:ind w:left="-142" w:firstLine="1135"/>
        <w:jc w:val="both"/>
      </w:pPr>
      <w:r>
        <w:rPr>
          <w:rFonts w:ascii="Times New Roman" w:eastAsia="Times New Roman" w:hAnsi="Times New Roman" w:cs="Times New Roman"/>
          <w:color w:val="000000"/>
          <w:sz w:val="28"/>
          <w:szCs w:val="24"/>
        </w:rPr>
        <w:t xml:space="preserve">В соответствии со статьей 269.2. </w:t>
      </w:r>
      <w:proofErr w:type="gramStart"/>
      <w:r>
        <w:rPr>
          <w:rFonts w:ascii="Times New Roman" w:eastAsia="Times New Roman" w:hAnsi="Times New Roman" w:cs="Times New Roman"/>
          <w:color w:val="000000"/>
          <w:sz w:val="28"/>
          <w:szCs w:val="24"/>
        </w:rPr>
        <w:t xml:space="preserve">Бюджетного кодекса Российской Федерации, статьей 99 Федерального закона от 05.04.2013г. № 44-ФЗ «О контрактной системе </w:t>
      </w:r>
      <w:r>
        <w:rPr>
          <w:rFonts w:ascii="Times New Roman" w:eastAsia="Times New Roman" w:hAnsi="Times New Roman" w:cs="Times New Roman"/>
          <w:color w:val="000000"/>
          <w:sz w:val="28"/>
          <w:szCs w:val="24"/>
        </w:rPr>
        <w:t>в сфере закупок товаров, работ, услуг для обеспечения государственных и муниципальных нужд», Приказом Федерального казначейства от 12 марта 2018 г. N 14н "Об утверждении Общих требований к осуществлению органами государственного (муниципального) финансовог</w:t>
      </w:r>
      <w:r>
        <w:rPr>
          <w:rFonts w:ascii="Times New Roman" w:eastAsia="Times New Roman" w:hAnsi="Times New Roman" w:cs="Times New Roman"/>
          <w:color w:val="000000"/>
          <w:sz w:val="28"/>
          <w:szCs w:val="24"/>
        </w:rPr>
        <w:t>о контроля, являющимися органами (должностными лицами) исполнительной власти</w:t>
      </w:r>
      <w:proofErr w:type="gramEnd"/>
      <w:r>
        <w:rPr>
          <w:rFonts w:ascii="Times New Roman" w:eastAsia="Times New Roman" w:hAnsi="Times New Roman" w:cs="Times New Roman"/>
          <w:color w:val="000000"/>
          <w:sz w:val="28"/>
          <w:szCs w:val="24"/>
        </w:rPr>
        <w:t xml:space="preserve"> субъектов Российской Федерации (местных администраций), </w:t>
      </w:r>
      <w:proofErr w:type="gramStart"/>
      <w:r>
        <w:rPr>
          <w:rFonts w:ascii="Times New Roman" w:eastAsia="Times New Roman" w:hAnsi="Times New Roman" w:cs="Times New Roman"/>
          <w:color w:val="000000"/>
          <w:sz w:val="28"/>
          <w:szCs w:val="24"/>
        </w:rPr>
        <w:t>контроля за</w:t>
      </w:r>
      <w:proofErr w:type="gramEnd"/>
      <w:r>
        <w:rPr>
          <w:rFonts w:ascii="Times New Roman" w:eastAsia="Times New Roman" w:hAnsi="Times New Roman" w:cs="Times New Roman"/>
          <w:color w:val="000000"/>
          <w:sz w:val="28"/>
          <w:szCs w:val="24"/>
        </w:rPr>
        <w:t xml:space="preserve"> соблюдением Федерального закона "О контрактной системе в сфере закупок товаров, работ, услуг для обеспечения го</w:t>
      </w:r>
      <w:r>
        <w:rPr>
          <w:rFonts w:ascii="Times New Roman" w:eastAsia="Times New Roman" w:hAnsi="Times New Roman" w:cs="Times New Roman"/>
          <w:color w:val="000000"/>
          <w:sz w:val="28"/>
          <w:szCs w:val="24"/>
        </w:rPr>
        <w:t>сударственных и муниципальных нужд», администрация Правохавского сельского поселения Верхнехавского муниципального района Воронежской области</w:t>
      </w:r>
    </w:p>
    <w:p w:rsidR="006C4AFA" w:rsidRDefault="006C4AFA">
      <w:pPr>
        <w:pStyle w:val="consplusnonformat"/>
        <w:spacing w:before="28" w:after="28"/>
        <w:ind w:firstLine="851"/>
        <w:jc w:val="center"/>
        <w:rPr>
          <w:rFonts w:ascii="Times New Roman" w:hAnsi="Times New Roman"/>
          <w:sz w:val="28"/>
          <w:szCs w:val="28"/>
        </w:rPr>
      </w:pPr>
    </w:p>
    <w:p w:rsidR="00970925" w:rsidRPr="006C4AFA" w:rsidRDefault="004532FE">
      <w:pPr>
        <w:pStyle w:val="consplusnonformat"/>
        <w:spacing w:before="28" w:after="28"/>
        <w:ind w:firstLine="851"/>
        <w:jc w:val="center"/>
        <w:rPr>
          <w:b/>
        </w:rPr>
      </w:pPr>
      <w:r w:rsidRPr="006C4AFA">
        <w:rPr>
          <w:rFonts w:ascii="Times New Roman" w:hAnsi="Times New Roman"/>
          <w:b/>
          <w:sz w:val="28"/>
          <w:szCs w:val="28"/>
        </w:rPr>
        <w:t>ПОСТАНОВЛЯЕТ:</w:t>
      </w:r>
    </w:p>
    <w:p w:rsidR="00970925" w:rsidRPr="006C4AFA" w:rsidRDefault="00970925">
      <w:pPr>
        <w:pStyle w:val="consplusnonformat"/>
        <w:spacing w:before="28" w:after="28"/>
        <w:ind w:left="426" w:firstLine="992"/>
        <w:jc w:val="center"/>
        <w:rPr>
          <w:b/>
        </w:rPr>
      </w:pPr>
    </w:p>
    <w:p w:rsidR="00970925" w:rsidRDefault="004532FE">
      <w:pPr>
        <w:pStyle w:val="ac"/>
        <w:numPr>
          <w:ilvl w:val="0"/>
          <w:numId w:val="1"/>
        </w:numPr>
        <w:spacing w:after="0" w:line="360" w:lineRule="atLeast"/>
        <w:ind w:left="426" w:firstLine="992"/>
        <w:jc w:val="both"/>
      </w:pPr>
      <w:r>
        <w:rPr>
          <w:rFonts w:ascii="Times New Roman" w:hAnsi="Times New Roman" w:cs="Times New Roman"/>
          <w:sz w:val="28"/>
          <w:szCs w:val="28"/>
        </w:rPr>
        <w:t>Утвердить</w:t>
      </w:r>
      <w:r>
        <w:rPr>
          <w:sz w:val="28"/>
          <w:szCs w:val="28"/>
        </w:rPr>
        <w:t xml:space="preserve"> </w:t>
      </w:r>
      <w:r>
        <w:rPr>
          <w:rFonts w:ascii="Times New Roman" w:hAnsi="Times New Roman" w:cs="Times New Roman"/>
          <w:sz w:val="28"/>
          <w:szCs w:val="28"/>
        </w:rPr>
        <w:t xml:space="preserve">Порядок осуществления </w:t>
      </w:r>
      <w:r>
        <w:rPr>
          <w:rFonts w:ascii="Times New Roman" w:eastAsia="Times New Roman" w:hAnsi="Times New Roman" w:cs="Times New Roman"/>
          <w:bCs/>
          <w:color w:val="000000"/>
          <w:sz w:val="28"/>
          <w:szCs w:val="28"/>
        </w:rPr>
        <w:t xml:space="preserve">администрацией Правохавского сельского поселения  Верхнехавского </w:t>
      </w:r>
      <w:r>
        <w:rPr>
          <w:rFonts w:ascii="Times New Roman" w:eastAsia="Times New Roman" w:hAnsi="Times New Roman" w:cs="Times New Roman"/>
          <w:bCs/>
          <w:color w:val="000000"/>
          <w:sz w:val="28"/>
          <w:szCs w:val="28"/>
        </w:rPr>
        <w:t>муниципального района  Воронежской области</w:t>
      </w:r>
      <w:r>
        <w:rPr>
          <w:rFonts w:ascii="Times New Roman" w:hAnsi="Times New Roman" w:cs="Times New Roman"/>
          <w:sz w:val="28"/>
          <w:szCs w:val="28"/>
        </w:rPr>
        <w:t xml:space="preserve"> полномочий по внутреннему муниципальному финансовому контролю согласно приложению № 1 к настоящему постановлению.</w:t>
      </w:r>
    </w:p>
    <w:p w:rsidR="00970925" w:rsidRDefault="004532FE">
      <w:pPr>
        <w:pStyle w:val="ac"/>
        <w:numPr>
          <w:ilvl w:val="0"/>
          <w:numId w:val="1"/>
        </w:numPr>
        <w:spacing w:after="0" w:line="360" w:lineRule="atLeast"/>
        <w:ind w:left="426" w:firstLine="992"/>
        <w:jc w:val="both"/>
      </w:pPr>
      <w:r>
        <w:rPr>
          <w:rFonts w:ascii="Times New Roman" w:hAnsi="Times New Roman" w:cs="Times New Roman"/>
          <w:color w:val="000000"/>
          <w:sz w:val="28"/>
          <w:szCs w:val="28"/>
        </w:rPr>
        <w:t xml:space="preserve">Утвердить </w:t>
      </w:r>
      <w:r>
        <w:rPr>
          <w:rFonts w:ascii="Times New Roman" w:eastAsia="Times New Roman" w:hAnsi="Times New Roman" w:cs="Times New Roman"/>
          <w:bCs/>
          <w:color w:val="000000"/>
          <w:sz w:val="28"/>
          <w:szCs w:val="28"/>
        </w:rPr>
        <w:t>Порядок осуществления администрацией Правохавского сельского поселения Верхнехавского мун</w:t>
      </w:r>
      <w:r>
        <w:rPr>
          <w:rFonts w:ascii="Times New Roman" w:eastAsia="Times New Roman" w:hAnsi="Times New Roman" w:cs="Times New Roman"/>
          <w:bCs/>
          <w:color w:val="000000"/>
          <w:sz w:val="28"/>
          <w:szCs w:val="28"/>
        </w:rPr>
        <w:t xml:space="preserve">иципального района  Воронежской области полномочий по  внутреннему муниципальному  финансовому </w:t>
      </w:r>
      <w:proofErr w:type="gramStart"/>
      <w:r>
        <w:rPr>
          <w:rFonts w:ascii="Times New Roman" w:eastAsia="Times New Roman" w:hAnsi="Times New Roman" w:cs="Times New Roman"/>
          <w:bCs/>
          <w:color w:val="000000"/>
          <w:sz w:val="28"/>
          <w:szCs w:val="28"/>
        </w:rPr>
        <w:t>контролю за</w:t>
      </w:r>
      <w:proofErr w:type="gramEnd"/>
      <w:r>
        <w:rPr>
          <w:rFonts w:ascii="Times New Roman" w:eastAsia="Times New Roman" w:hAnsi="Times New Roman" w:cs="Times New Roman"/>
          <w:bCs/>
          <w:color w:val="000000"/>
          <w:sz w:val="28"/>
          <w:szCs w:val="28"/>
        </w:rPr>
        <w:t xml:space="preserve"> соблюдением Федерального Закона от 05.04.2013 №44-ФЗ «О контрактной системе в сфере закупок  товаров, работ, услуг для </w:t>
      </w:r>
      <w:r>
        <w:rPr>
          <w:rFonts w:ascii="Times New Roman" w:eastAsia="Times New Roman" w:hAnsi="Times New Roman" w:cs="Times New Roman"/>
          <w:bCs/>
          <w:color w:val="000000"/>
          <w:sz w:val="28"/>
          <w:szCs w:val="28"/>
        </w:rPr>
        <w:lastRenderedPageBreak/>
        <w:t>обеспечения  государственных и</w:t>
      </w:r>
      <w:r>
        <w:rPr>
          <w:rFonts w:ascii="Times New Roman" w:eastAsia="Times New Roman" w:hAnsi="Times New Roman" w:cs="Times New Roman"/>
          <w:bCs/>
          <w:color w:val="000000"/>
          <w:sz w:val="28"/>
          <w:szCs w:val="28"/>
        </w:rPr>
        <w:t xml:space="preserve"> муниципальных нужд» </w:t>
      </w:r>
      <w:r>
        <w:rPr>
          <w:rFonts w:ascii="Times New Roman" w:hAnsi="Times New Roman" w:cs="Times New Roman"/>
          <w:sz w:val="28"/>
          <w:szCs w:val="28"/>
        </w:rPr>
        <w:t>согласно приложению № 2 к настоящему постановлению.</w:t>
      </w:r>
    </w:p>
    <w:p w:rsidR="00970925" w:rsidRDefault="004532FE">
      <w:pPr>
        <w:pStyle w:val="ac"/>
        <w:numPr>
          <w:ilvl w:val="0"/>
          <w:numId w:val="1"/>
        </w:numPr>
        <w:spacing w:after="0" w:line="360" w:lineRule="atLeast"/>
        <w:ind w:left="426" w:firstLine="992"/>
        <w:jc w:val="both"/>
      </w:pPr>
      <w:r>
        <w:rPr>
          <w:rFonts w:ascii="Times New Roman" w:hAnsi="Times New Roman" w:cs="Times New Roman"/>
          <w:color w:val="000000"/>
          <w:sz w:val="28"/>
          <w:szCs w:val="28"/>
        </w:rPr>
        <w:t xml:space="preserve">Признать постановление администрации Правохавского сельского поселения Верхнехавского муниципального района Воронежской области от 20.06.2018 № 38 «Об утверждении Порядка организации </w:t>
      </w:r>
      <w:r>
        <w:rPr>
          <w:rFonts w:ascii="Times New Roman" w:hAnsi="Times New Roman" w:cs="Times New Roman"/>
          <w:color w:val="000000"/>
          <w:sz w:val="28"/>
          <w:szCs w:val="28"/>
        </w:rPr>
        <w:t>и проведения внутреннего муниципального финансового  контроля администрацией Правохавского сельского поселения Верхнехавского муниципального района Воронежской области» утратившим силу.</w:t>
      </w:r>
    </w:p>
    <w:p w:rsidR="00970925" w:rsidRDefault="004532FE">
      <w:pPr>
        <w:pStyle w:val="ac"/>
        <w:numPr>
          <w:ilvl w:val="0"/>
          <w:numId w:val="1"/>
        </w:numPr>
        <w:spacing w:line="100" w:lineRule="atLeast"/>
        <w:ind w:left="426" w:firstLine="992"/>
        <w:jc w:val="both"/>
      </w:pPr>
      <w:r>
        <w:rPr>
          <w:rFonts w:ascii="Times New Roman" w:hAnsi="Times New Roman" w:cs="Times New Roman"/>
          <w:sz w:val="28"/>
          <w:szCs w:val="28"/>
        </w:rPr>
        <w:t xml:space="preserve">Настоящее постановление вступает в силу с момента принятия            </w:t>
      </w:r>
      <w:r>
        <w:rPr>
          <w:rFonts w:ascii="Times New Roman" w:hAnsi="Times New Roman" w:cs="Times New Roman"/>
          <w:sz w:val="28"/>
          <w:szCs w:val="28"/>
        </w:rPr>
        <w:t xml:space="preserve">      и распространяется на правоотношения,  возникающие с 16.10.2018 года. </w:t>
      </w:r>
    </w:p>
    <w:p w:rsidR="00970925" w:rsidRDefault="004532FE">
      <w:pPr>
        <w:pStyle w:val="ConsPlusNormal"/>
        <w:numPr>
          <w:ilvl w:val="0"/>
          <w:numId w:val="1"/>
        </w:numPr>
        <w:ind w:left="426" w:firstLine="992"/>
        <w:jc w:val="both"/>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70925" w:rsidRDefault="00970925">
      <w:pPr>
        <w:pStyle w:val="a3"/>
      </w:pPr>
    </w:p>
    <w:p w:rsidR="00970925" w:rsidRDefault="004532FE">
      <w:pPr>
        <w:pStyle w:val="a3"/>
        <w:spacing w:after="0"/>
        <w:ind w:left="405"/>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Правохавского сельского поселения                               А.П. Дудченко</w:t>
      </w:r>
    </w:p>
    <w:p w:rsidR="00970925" w:rsidRDefault="00970925">
      <w:pPr>
        <w:pStyle w:val="a3"/>
      </w:pPr>
    </w:p>
    <w:p w:rsidR="00970925" w:rsidRDefault="00970925">
      <w:pPr>
        <w:pStyle w:val="a3"/>
      </w:pPr>
    </w:p>
    <w:p w:rsidR="00970925" w:rsidRDefault="00970925">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6C4AFA" w:rsidRDefault="006C4AFA">
      <w:pPr>
        <w:pStyle w:val="a3"/>
      </w:pPr>
    </w:p>
    <w:p w:rsidR="00970925" w:rsidRDefault="00970925">
      <w:pPr>
        <w:pStyle w:val="a3"/>
        <w:spacing w:after="0" w:line="220" w:lineRule="atLeast"/>
      </w:pPr>
    </w:p>
    <w:p w:rsidR="00970925" w:rsidRDefault="004532FE">
      <w:pPr>
        <w:pStyle w:val="a3"/>
        <w:spacing w:after="0" w:line="220" w:lineRule="atLeast"/>
      </w:pPr>
      <w:r>
        <w:rPr>
          <w:rFonts w:ascii="Times New Roman" w:hAnsi="Times New Roman" w:cs="Times New Roman"/>
          <w:sz w:val="28"/>
          <w:szCs w:val="28"/>
        </w:rPr>
        <w:t xml:space="preserve"> </w:t>
      </w:r>
    </w:p>
    <w:p w:rsidR="00970925" w:rsidRDefault="004532FE">
      <w:pPr>
        <w:pStyle w:val="a3"/>
        <w:spacing w:after="0" w:line="220" w:lineRule="atLeast"/>
      </w:pPr>
      <w:r>
        <w:rPr>
          <w:rFonts w:ascii="Times New Roman" w:hAnsi="Times New Roman" w:cs="Times New Roman"/>
          <w:sz w:val="28"/>
          <w:szCs w:val="28"/>
        </w:rPr>
        <w:lastRenderedPageBreak/>
        <w:t xml:space="preserve">                                                                            </w:t>
      </w:r>
      <w:r w:rsidR="006C4AFA">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 1 </w:t>
      </w:r>
    </w:p>
    <w:p w:rsidR="00970925" w:rsidRDefault="004532FE">
      <w:pPr>
        <w:pStyle w:val="a3"/>
        <w:spacing w:after="0" w:line="220" w:lineRule="atLeast"/>
        <w:ind w:left="5387"/>
      </w:pPr>
      <w:r>
        <w:rPr>
          <w:rFonts w:ascii="Times New Roman" w:hAnsi="Times New Roman" w:cs="Times New Roman"/>
          <w:sz w:val="28"/>
          <w:szCs w:val="28"/>
        </w:rPr>
        <w:t>к постановлению администрации Правохавского сельского поселения Верхнехавского м</w:t>
      </w:r>
      <w:r>
        <w:rPr>
          <w:rFonts w:ascii="Times New Roman" w:hAnsi="Times New Roman" w:cs="Times New Roman"/>
          <w:sz w:val="28"/>
          <w:szCs w:val="28"/>
        </w:rPr>
        <w:t xml:space="preserve">униципального района Воронежской области </w:t>
      </w:r>
    </w:p>
    <w:p w:rsidR="00970925" w:rsidRDefault="004532FE">
      <w:pPr>
        <w:pStyle w:val="a3"/>
        <w:spacing w:after="0" w:line="220" w:lineRule="atLeast"/>
        <w:ind w:left="5387"/>
      </w:pPr>
      <w:r>
        <w:rPr>
          <w:rFonts w:ascii="Times New Roman" w:hAnsi="Times New Roman" w:cs="Times New Roman"/>
          <w:sz w:val="28"/>
          <w:szCs w:val="28"/>
        </w:rPr>
        <w:t>от  16.10.2017 № 47</w:t>
      </w:r>
    </w:p>
    <w:p w:rsidR="00970925" w:rsidRDefault="00970925">
      <w:pPr>
        <w:pStyle w:val="a3"/>
        <w:spacing w:after="0" w:line="220" w:lineRule="atLeast"/>
        <w:ind w:left="5387"/>
        <w:jc w:val="center"/>
      </w:pPr>
    </w:p>
    <w:p w:rsidR="00970925" w:rsidRDefault="00970925">
      <w:pPr>
        <w:pStyle w:val="a3"/>
        <w:spacing w:after="1" w:line="220" w:lineRule="atLeast"/>
        <w:jc w:val="center"/>
      </w:pPr>
    </w:p>
    <w:p w:rsidR="00970925" w:rsidRDefault="004532FE">
      <w:pPr>
        <w:pStyle w:val="a3"/>
        <w:spacing w:after="1" w:line="220" w:lineRule="atLeast"/>
        <w:jc w:val="center"/>
      </w:pPr>
      <w:r>
        <w:rPr>
          <w:rFonts w:ascii="Times New Roman" w:hAnsi="Times New Roman" w:cs="Times New Roman"/>
          <w:b/>
          <w:sz w:val="28"/>
          <w:szCs w:val="28"/>
        </w:rPr>
        <w:t>ПОРЯДОК</w:t>
      </w:r>
    </w:p>
    <w:p w:rsidR="00970925" w:rsidRDefault="004532FE">
      <w:pPr>
        <w:pStyle w:val="a3"/>
        <w:spacing w:after="1" w:line="220" w:lineRule="atLeast"/>
        <w:jc w:val="center"/>
      </w:pPr>
      <w:r>
        <w:rPr>
          <w:rFonts w:ascii="Times New Roman" w:hAnsi="Times New Roman" w:cs="Times New Roman"/>
          <w:b/>
          <w:sz w:val="28"/>
          <w:szCs w:val="28"/>
        </w:rPr>
        <w:t xml:space="preserve">ОСУЩЕСТВЛЕНИЯ АДМИНИСТРАЦИЕЙ ПРАВОХАВСКОГО СЕЛЬСКОГО ПОСЕЛЕНИЯ ВЕРХНЕХАВСКОГО МУНИЦИПАЛЬНОГО РАЙОНА ВОРОНЕЖСКОЙ ОБЛАСТИ ПОЛНОМОЧИЙ ПО ВНУТРЕННЕМУ МУНИЦИПАЛЬНОМУ ФИНАНСОВОМУ КОНТРОЛЮ В </w:t>
      </w:r>
      <w:r>
        <w:rPr>
          <w:rFonts w:ascii="Times New Roman" w:hAnsi="Times New Roman" w:cs="Times New Roman"/>
          <w:b/>
          <w:sz w:val="28"/>
          <w:szCs w:val="28"/>
        </w:rPr>
        <w:t>ФИНАНСОВО-БЮДЖЕТНОЙ СФЕРЕ</w:t>
      </w:r>
    </w:p>
    <w:p w:rsidR="00970925" w:rsidRDefault="00970925">
      <w:pPr>
        <w:pStyle w:val="a3"/>
        <w:spacing w:after="1" w:line="220" w:lineRule="atLeast"/>
        <w:jc w:val="both"/>
      </w:pPr>
    </w:p>
    <w:p w:rsidR="00970925" w:rsidRDefault="004532FE">
      <w:pPr>
        <w:pStyle w:val="a3"/>
        <w:spacing w:after="1" w:line="360" w:lineRule="atLeast"/>
        <w:jc w:val="center"/>
      </w:pPr>
      <w:r>
        <w:rPr>
          <w:rFonts w:ascii="Times New Roman" w:hAnsi="Times New Roman" w:cs="Times New Roman"/>
          <w:sz w:val="28"/>
          <w:szCs w:val="28"/>
        </w:rPr>
        <w:t>I. Общие положения</w:t>
      </w:r>
    </w:p>
    <w:p w:rsidR="00970925" w:rsidRDefault="00970925">
      <w:pPr>
        <w:pStyle w:val="a3"/>
        <w:spacing w:after="1" w:line="360" w:lineRule="atLeast"/>
        <w:jc w:val="center"/>
      </w:pPr>
    </w:p>
    <w:p w:rsidR="00970925" w:rsidRDefault="004532FE">
      <w:pPr>
        <w:pStyle w:val="a3"/>
        <w:spacing w:after="1" w:line="360" w:lineRule="atLeast"/>
        <w:ind w:firstLine="709"/>
        <w:jc w:val="both"/>
      </w:pPr>
      <w:r>
        <w:rPr>
          <w:rFonts w:ascii="Times New Roman" w:hAnsi="Times New Roman" w:cs="Times New Roman"/>
          <w:sz w:val="28"/>
          <w:szCs w:val="28"/>
        </w:rPr>
        <w:t xml:space="preserve">1.1. Настоящий Порядок устанавливает требования к деятельности администрации Правохавского сельского поселения Верхнехавского муниципального района Воронежской области по осуществлению полномочий  внутреннего </w:t>
      </w:r>
      <w:r>
        <w:rPr>
          <w:rFonts w:ascii="Times New Roman" w:hAnsi="Times New Roman" w:cs="Times New Roman"/>
          <w:sz w:val="28"/>
          <w:szCs w:val="28"/>
        </w:rPr>
        <w:t xml:space="preserve">муниципального финансового контроля (далее - контрольная деятельность), предусмотренных </w:t>
      </w:r>
      <w:hyperlink r:id="rId6">
        <w:r>
          <w:rPr>
            <w:rStyle w:val="-"/>
            <w:rFonts w:ascii="Times New Roman" w:hAnsi="Times New Roman" w:cs="Times New Roman"/>
            <w:sz w:val="28"/>
            <w:szCs w:val="28"/>
          </w:rPr>
          <w:t>частью 3 статьи 269.2</w:t>
        </w:r>
      </w:hyperlink>
      <w:r>
        <w:rPr>
          <w:rFonts w:ascii="Times New Roman" w:hAnsi="Times New Roman" w:cs="Times New Roman"/>
          <w:sz w:val="28"/>
          <w:szCs w:val="28"/>
        </w:rPr>
        <w:t xml:space="preserve"> Бюджетного кодекса</w:t>
      </w:r>
      <w:r>
        <w:rPr>
          <w:rFonts w:ascii="Times New Roman" w:hAnsi="Times New Roman" w:cs="Times New Roman"/>
          <w:sz w:val="28"/>
          <w:szCs w:val="28"/>
        </w:rPr>
        <w:t xml:space="preserve"> Российской Федерации.</w:t>
      </w:r>
    </w:p>
    <w:p w:rsidR="00970925" w:rsidRDefault="004532FE">
      <w:pPr>
        <w:pStyle w:val="a3"/>
        <w:spacing w:after="0" w:line="360" w:lineRule="atLeast"/>
        <w:ind w:firstLine="709"/>
        <w:jc w:val="both"/>
      </w:pPr>
      <w:r>
        <w:rPr>
          <w:rFonts w:ascii="Times New Roman" w:hAnsi="Times New Roman" w:cs="Times New Roman"/>
          <w:sz w:val="28"/>
          <w:szCs w:val="28"/>
        </w:rPr>
        <w:t>1.2. Администрация Правохавского сельского поселения Верхнехавского муниципального района Воронежской области осуществляет контрольную деятельность в рамках реализации полномочий по внутреннему муниципальному финансовому контролю в с</w:t>
      </w:r>
      <w:r>
        <w:rPr>
          <w:rFonts w:ascii="Times New Roman" w:hAnsi="Times New Roman" w:cs="Times New Roman"/>
          <w:sz w:val="28"/>
          <w:szCs w:val="28"/>
        </w:rPr>
        <w:t>фере бюджетных правоотношений.</w:t>
      </w:r>
    </w:p>
    <w:p w:rsidR="00970925" w:rsidRDefault="004532FE">
      <w:pPr>
        <w:pStyle w:val="a3"/>
        <w:spacing w:after="0" w:line="360" w:lineRule="atLeast"/>
        <w:ind w:firstLine="709"/>
        <w:jc w:val="both"/>
      </w:pPr>
      <w:r>
        <w:rPr>
          <w:rFonts w:ascii="Times New Roman" w:hAnsi="Times New Roman" w:cs="Times New Roman"/>
          <w:sz w:val="28"/>
          <w:szCs w:val="28"/>
        </w:rPr>
        <w:t>1.3. Контрольная деятельность администрации Правохавского сельского поселения Верхнехавского муниципального района Воронежской области  основывается на принципах законности, объективности, эффективности, независимости, профес</w:t>
      </w:r>
      <w:r>
        <w:rPr>
          <w:rFonts w:ascii="Times New Roman" w:hAnsi="Times New Roman" w:cs="Times New Roman"/>
          <w:sz w:val="28"/>
          <w:szCs w:val="28"/>
        </w:rPr>
        <w:t>сиональной компетентности, достоверности результатов и гласности.</w:t>
      </w:r>
    </w:p>
    <w:p w:rsidR="00970925" w:rsidRDefault="004532FE">
      <w:pPr>
        <w:pStyle w:val="a3"/>
        <w:spacing w:after="0" w:line="360" w:lineRule="atLeast"/>
        <w:ind w:firstLine="709"/>
        <w:jc w:val="both"/>
      </w:pPr>
      <w:r>
        <w:rPr>
          <w:rFonts w:ascii="Times New Roman" w:hAnsi="Times New Roman" w:cs="Times New Roman"/>
          <w:sz w:val="28"/>
          <w:szCs w:val="28"/>
        </w:rPr>
        <w:t>1.4. Предметом контрольной деятельности являются:</w:t>
      </w:r>
    </w:p>
    <w:p w:rsidR="00970925" w:rsidRDefault="004532FE">
      <w:pPr>
        <w:pStyle w:val="a3"/>
        <w:spacing w:after="0" w:line="360" w:lineRule="atLeast"/>
        <w:ind w:firstLine="709"/>
        <w:jc w:val="both"/>
      </w:pPr>
      <w:r>
        <w:rPr>
          <w:rFonts w:ascii="Times New Roman" w:hAnsi="Times New Roman" w:cs="Times New Roman"/>
          <w:sz w:val="28"/>
          <w:szCs w:val="28"/>
        </w:rPr>
        <w:t>- соблюдение бюджетного законодательства Российской Федерации и иных нормативных правовых актов, регулирующих бюджетные правоотношения, в то</w:t>
      </w:r>
      <w:r>
        <w:rPr>
          <w:rFonts w:ascii="Times New Roman" w:hAnsi="Times New Roman" w:cs="Times New Roman"/>
          <w:sz w:val="28"/>
          <w:szCs w:val="28"/>
        </w:rPr>
        <w:t>м числе при использовании средств районного бюджета, а также межбюджетных трансфертов и бюджетных кредитов, предоставленных из районного бюджета;</w:t>
      </w:r>
    </w:p>
    <w:p w:rsidR="00970925" w:rsidRDefault="004532FE">
      <w:pPr>
        <w:pStyle w:val="a3"/>
        <w:spacing w:after="0" w:line="360" w:lineRule="atLeast"/>
        <w:ind w:firstLine="709"/>
        <w:jc w:val="both"/>
      </w:pPr>
      <w:r>
        <w:rPr>
          <w:rFonts w:ascii="Times New Roman" w:hAnsi="Times New Roman" w:cs="Times New Roman"/>
          <w:sz w:val="28"/>
          <w:szCs w:val="28"/>
        </w:rPr>
        <w:t>- полнота и достоверность отчетности о реализации муниципальных программ администрации Правохавского сельского</w:t>
      </w:r>
      <w:r>
        <w:rPr>
          <w:rFonts w:ascii="Times New Roman" w:hAnsi="Times New Roman" w:cs="Times New Roman"/>
          <w:sz w:val="28"/>
          <w:szCs w:val="28"/>
        </w:rPr>
        <w:t xml:space="preserve"> поселения Верхнехавского муниципального района Воронежской области, в том числе отчетности об </w:t>
      </w:r>
      <w:r>
        <w:rPr>
          <w:rFonts w:ascii="Times New Roman" w:hAnsi="Times New Roman" w:cs="Times New Roman"/>
          <w:sz w:val="28"/>
          <w:szCs w:val="28"/>
        </w:rPr>
        <w:lastRenderedPageBreak/>
        <w:t>исполнении муниципальных заданий на оказание муниципальных услуг (выполнение работ) муниципальными учреждениями поселения;</w:t>
      </w:r>
    </w:p>
    <w:p w:rsidR="00970925" w:rsidRDefault="004532FE">
      <w:pPr>
        <w:pStyle w:val="a3"/>
        <w:spacing w:after="0" w:line="360" w:lineRule="atLeast"/>
        <w:ind w:firstLine="709"/>
        <w:jc w:val="both"/>
      </w:pPr>
      <w:r>
        <w:rPr>
          <w:rFonts w:ascii="Times New Roman" w:hAnsi="Times New Roman" w:cs="Times New Roman"/>
          <w:sz w:val="28"/>
          <w:szCs w:val="28"/>
        </w:rPr>
        <w:t>- соблюдение законодательства Российск</w:t>
      </w:r>
      <w:r>
        <w:rPr>
          <w:rFonts w:ascii="Times New Roman" w:hAnsi="Times New Roman" w:cs="Times New Roman"/>
          <w:sz w:val="28"/>
          <w:szCs w:val="28"/>
        </w:rPr>
        <w:t>ой Федерации и иных нормативных правовых актов, договоров и соглашений, определяющих условия и порядок использования средств бюджета сельского поселения, а также муниципального имущества администрации Правохавского сельского поселения Верхнехавского муници</w:t>
      </w:r>
      <w:r>
        <w:rPr>
          <w:rFonts w:ascii="Times New Roman" w:hAnsi="Times New Roman" w:cs="Times New Roman"/>
          <w:sz w:val="28"/>
          <w:szCs w:val="28"/>
        </w:rPr>
        <w:t>пального района Воронежской области учреждениями, предприятиями и иными юридическими лицами.</w:t>
      </w:r>
    </w:p>
    <w:p w:rsidR="00970925" w:rsidRDefault="004532FE">
      <w:pPr>
        <w:pStyle w:val="a3"/>
        <w:spacing w:after="0" w:line="360" w:lineRule="atLeast"/>
        <w:ind w:firstLine="709"/>
        <w:jc w:val="both"/>
      </w:pPr>
      <w:bookmarkStart w:id="0" w:name="P69"/>
      <w:bookmarkEnd w:id="0"/>
      <w:r>
        <w:rPr>
          <w:rFonts w:ascii="Times New Roman" w:hAnsi="Times New Roman" w:cs="Times New Roman"/>
          <w:sz w:val="28"/>
          <w:szCs w:val="28"/>
        </w:rPr>
        <w:t>1.5. Объектами контрольной деятельности являются:</w:t>
      </w:r>
    </w:p>
    <w:p w:rsidR="00970925" w:rsidRDefault="004532FE">
      <w:pPr>
        <w:pStyle w:val="a3"/>
        <w:spacing w:after="0" w:line="360" w:lineRule="atLeast"/>
        <w:ind w:firstLine="709"/>
        <w:jc w:val="both"/>
      </w:pPr>
      <w:proofErr w:type="gramStart"/>
      <w:r>
        <w:rPr>
          <w:rFonts w:ascii="Times New Roman" w:hAnsi="Times New Roman" w:cs="Times New Roman"/>
          <w:sz w:val="28"/>
          <w:szCs w:val="28"/>
        </w:rPr>
        <w:t>- главные распорядители (распорядители, получатели) средств местного бюджета, главные администраторы (администрат</w:t>
      </w:r>
      <w:r>
        <w:rPr>
          <w:rFonts w:ascii="Times New Roman" w:hAnsi="Times New Roman" w:cs="Times New Roman"/>
          <w:sz w:val="28"/>
          <w:szCs w:val="28"/>
        </w:rPr>
        <w:t>оры) доходов местного бюджета, главные администраторы (администраторы) источников финансирования дефицита местного бюджета;</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t>- муниципальные учреждения сельского поселения, а также муниципальные бюджетные и автономные учреждения в части соблюдения ими целей</w:t>
      </w:r>
      <w:r>
        <w:rPr>
          <w:rFonts w:ascii="Times New Roman" w:hAnsi="Times New Roman" w:cs="Times New Roman"/>
          <w:sz w:val="28"/>
          <w:szCs w:val="28"/>
        </w:rPr>
        <w:t xml:space="preserve"> и условий предоставления средств, источником финансового обеспечения которых являются целевые межбюджетные трансферты, предоставленные из районного бюджета;</w:t>
      </w:r>
    </w:p>
    <w:p w:rsidR="00970925" w:rsidRDefault="004532FE">
      <w:pPr>
        <w:pStyle w:val="a3"/>
        <w:spacing w:after="0" w:line="360" w:lineRule="atLeast"/>
        <w:ind w:firstLine="709"/>
        <w:jc w:val="both"/>
      </w:pPr>
      <w:r>
        <w:rPr>
          <w:rFonts w:ascii="Times New Roman" w:hAnsi="Times New Roman" w:cs="Times New Roman"/>
          <w:sz w:val="28"/>
          <w:szCs w:val="28"/>
        </w:rPr>
        <w:t>- муниципальные унитарные предприятия в части соблюдения ими целей и условий предоставления средст</w:t>
      </w:r>
      <w:r>
        <w:rPr>
          <w:rFonts w:ascii="Times New Roman" w:hAnsi="Times New Roman" w:cs="Times New Roman"/>
          <w:sz w:val="28"/>
          <w:szCs w:val="28"/>
        </w:rPr>
        <w:t>в, источником финансового обеспечения которых являются целевые межбюджетные трансферты, предоставленные из районного бюджета;</w:t>
      </w:r>
    </w:p>
    <w:p w:rsidR="00970925" w:rsidRDefault="004532FE">
      <w:pPr>
        <w:pStyle w:val="a3"/>
        <w:spacing w:after="0" w:line="360" w:lineRule="atLeast"/>
        <w:ind w:firstLine="709"/>
        <w:jc w:val="both"/>
      </w:pPr>
      <w:proofErr w:type="gramStart"/>
      <w:r>
        <w:rPr>
          <w:rFonts w:ascii="Times New Roman" w:hAnsi="Times New Roman" w:cs="Times New Roman"/>
          <w:sz w:val="28"/>
          <w:szCs w:val="28"/>
        </w:rPr>
        <w:t>Отделом в рамках проведения одного контрольного мероприятия может быть предусмотрено как осуществление контроля за соблюдением зак</w:t>
      </w:r>
      <w:r>
        <w:rPr>
          <w:rFonts w:ascii="Times New Roman" w:hAnsi="Times New Roman" w:cs="Times New Roman"/>
          <w:sz w:val="28"/>
          <w:szCs w:val="28"/>
        </w:rPr>
        <w:t>онодательства, регулирующего бюджетные правоотношения, так и за соблюдением законодательства о контрактной системе в сфере закупок товаров, работ, услуг для обеспечения муниципальных нужд администрации Правохавского сельского поселения Верхнехавского муниц</w:t>
      </w:r>
      <w:r>
        <w:rPr>
          <w:rFonts w:ascii="Times New Roman" w:hAnsi="Times New Roman" w:cs="Times New Roman"/>
          <w:sz w:val="28"/>
          <w:szCs w:val="28"/>
        </w:rPr>
        <w:t>ипального района Воронежской области.</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t>1.6. Методами осуществления контрольной деятельности отдела являются ревизия, проверка и обследование (далее - контрольные мероприятия). При этом проверки могут быть камеральными (проводимыми по месту нахождения отдела</w:t>
      </w:r>
      <w:r>
        <w:rPr>
          <w:rFonts w:ascii="Times New Roman" w:hAnsi="Times New Roman" w:cs="Times New Roman"/>
          <w:sz w:val="28"/>
          <w:szCs w:val="28"/>
        </w:rPr>
        <w:t>) и выездными (проводимыми по месту нахождения объекта контроля), а также встречными (по месту нахождения организаций, имеющих финансово-хозяйственные и иные отношения с объектом контроля).</w:t>
      </w:r>
    </w:p>
    <w:p w:rsidR="00970925" w:rsidRDefault="004532FE">
      <w:pPr>
        <w:pStyle w:val="a3"/>
        <w:spacing w:after="0" w:line="360" w:lineRule="atLeast"/>
        <w:ind w:firstLine="709"/>
        <w:jc w:val="both"/>
      </w:pPr>
      <w:r>
        <w:rPr>
          <w:rFonts w:ascii="Times New Roman" w:hAnsi="Times New Roman" w:cs="Times New Roman"/>
          <w:sz w:val="28"/>
          <w:szCs w:val="28"/>
        </w:rPr>
        <w:t>1.7. Контрольные мероприятия подразделяются на плановые и внеплано</w:t>
      </w:r>
      <w:r>
        <w:rPr>
          <w:rFonts w:ascii="Times New Roman" w:hAnsi="Times New Roman" w:cs="Times New Roman"/>
          <w:sz w:val="28"/>
          <w:szCs w:val="28"/>
        </w:rPr>
        <w:t>вые и осуществляются посредством проведения плановых и внеплановых проверок, а также проведения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 xml:space="preserve">Плановые </w:t>
      </w:r>
      <w:r>
        <w:rPr>
          <w:rFonts w:ascii="Times New Roman" w:hAnsi="Times New Roman" w:cs="Times New Roman"/>
          <w:sz w:val="28"/>
          <w:szCs w:val="28"/>
        </w:rPr>
        <w:t>контрольные мероприятия осуществляются в соответствии с планом проведения администрацией Правохавского сельского поселения Верхнехавского муниципального района Воронежской области контрольных мероприятий на соответствующий год, утверждаемым руководителем о</w:t>
      </w:r>
      <w:r>
        <w:rPr>
          <w:rFonts w:ascii="Times New Roman" w:hAnsi="Times New Roman" w:cs="Times New Roman"/>
          <w:sz w:val="28"/>
          <w:szCs w:val="28"/>
        </w:rPr>
        <w:t>тдела.</w:t>
      </w:r>
    </w:p>
    <w:p w:rsidR="00970925" w:rsidRDefault="004532FE">
      <w:pPr>
        <w:pStyle w:val="a3"/>
        <w:spacing w:after="0" w:line="360" w:lineRule="atLeast"/>
        <w:ind w:firstLine="709"/>
        <w:jc w:val="both"/>
      </w:pPr>
      <w:r>
        <w:rPr>
          <w:rFonts w:ascii="Times New Roman" w:hAnsi="Times New Roman" w:cs="Times New Roman"/>
          <w:sz w:val="28"/>
          <w:szCs w:val="28"/>
        </w:rPr>
        <w:t>Внеплановые контрольные мероприятия осуществляются на основании решения руководителя отдела, принятого:</w:t>
      </w:r>
    </w:p>
    <w:p w:rsidR="00970925" w:rsidRDefault="004532FE">
      <w:pPr>
        <w:pStyle w:val="a3"/>
        <w:spacing w:after="0" w:line="360" w:lineRule="atLeast"/>
        <w:ind w:firstLine="709"/>
        <w:jc w:val="both"/>
      </w:pPr>
      <w:r>
        <w:rPr>
          <w:rFonts w:ascii="Times New Roman" w:hAnsi="Times New Roman" w:cs="Times New Roman"/>
          <w:sz w:val="28"/>
          <w:szCs w:val="28"/>
        </w:rPr>
        <w:t xml:space="preserve">- в случае поступления обращения (поручения) главы администрации Правохавского сельского поселения Верхнехавского муниципального района, органов </w:t>
      </w:r>
      <w:r>
        <w:rPr>
          <w:rFonts w:ascii="Times New Roman" w:hAnsi="Times New Roman" w:cs="Times New Roman"/>
          <w:sz w:val="28"/>
          <w:szCs w:val="28"/>
        </w:rPr>
        <w:t>прокуратуры, следственных и правоохранительных органов, иных государственных органов, депутатских запросов, обращений граждан, и организаций, а также информации, поступившей от должностных лиц отдела в рамках исполнения должностных обязанностей;</w:t>
      </w:r>
    </w:p>
    <w:p w:rsidR="00970925" w:rsidRDefault="004532FE">
      <w:pPr>
        <w:pStyle w:val="a3"/>
        <w:spacing w:after="0" w:line="360" w:lineRule="atLeast"/>
        <w:ind w:firstLine="709"/>
        <w:jc w:val="both"/>
      </w:pPr>
      <w:r>
        <w:rPr>
          <w:rFonts w:ascii="Times New Roman" w:hAnsi="Times New Roman" w:cs="Times New Roman"/>
          <w:sz w:val="28"/>
          <w:szCs w:val="28"/>
        </w:rPr>
        <w:t>- в случае</w:t>
      </w:r>
      <w:r>
        <w:rPr>
          <w:rFonts w:ascii="Times New Roman" w:hAnsi="Times New Roman" w:cs="Times New Roman"/>
          <w:sz w:val="28"/>
          <w:szCs w:val="28"/>
        </w:rPr>
        <w:t xml:space="preserve"> получения должностным лицом отдела, осуществляющим контрольные функции,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отдела, в том числе и</w:t>
      </w:r>
      <w:r>
        <w:rPr>
          <w:rFonts w:ascii="Times New Roman" w:hAnsi="Times New Roman" w:cs="Times New Roman"/>
          <w:sz w:val="28"/>
          <w:szCs w:val="28"/>
        </w:rPr>
        <w:t>з средств массовой информации;</w:t>
      </w:r>
    </w:p>
    <w:p w:rsidR="00970925" w:rsidRDefault="004532FE">
      <w:pPr>
        <w:pStyle w:val="a3"/>
        <w:spacing w:after="0" w:line="360" w:lineRule="atLeast"/>
        <w:ind w:firstLine="709"/>
        <w:jc w:val="both"/>
      </w:pPr>
      <w:r>
        <w:rPr>
          <w:rFonts w:ascii="Times New Roman" w:hAnsi="Times New Roman" w:cs="Times New Roman"/>
          <w:sz w:val="28"/>
          <w:szCs w:val="28"/>
        </w:rPr>
        <w:t>- в целях проверки полноты исполнения объектом контроля представлений и (или) предписаний отдела, направленных по результатам проведенных ранее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 в случаях, предусмотренных пунктами 3.2.4, 3.3.3 и 3.4</w:t>
      </w:r>
      <w:r>
        <w:rPr>
          <w:rFonts w:ascii="Times New Roman" w:hAnsi="Times New Roman" w:cs="Times New Roman"/>
          <w:sz w:val="28"/>
          <w:szCs w:val="28"/>
        </w:rPr>
        <w:t>.14 настоящего Порядка.</w:t>
      </w:r>
    </w:p>
    <w:p w:rsidR="00970925" w:rsidRDefault="004532FE">
      <w:pPr>
        <w:pStyle w:val="a3"/>
        <w:spacing w:after="0" w:line="360" w:lineRule="atLeast"/>
        <w:ind w:firstLine="709"/>
        <w:jc w:val="both"/>
      </w:pPr>
      <w:r>
        <w:rPr>
          <w:rFonts w:ascii="Times New Roman" w:hAnsi="Times New Roman" w:cs="Times New Roman"/>
          <w:sz w:val="28"/>
          <w:szCs w:val="28"/>
        </w:rPr>
        <w:t>Внеплановые контрольные мероприятия назначаются и проводятся в соответствии с общими требованиями, установленными для плановых контрольных мероприятий.</w:t>
      </w:r>
    </w:p>
    <w:p w:rsidR="00970925" w:rsidRDefault="004532FE">
      <w:pPr>
        <w:pStyle w:val="a3"/>
        <w:spacing w:after="0" w:line="360" w:lineRule="atLeast"/>
        <w:ind w:firstLine="709"/>
        <w:jc w:val="both"/>
      </w:pPr>
      <w:bookmarkStart w:id="1" w:name="P102"/>
      <w:bookmarkEnd w:id="1"/>
      <w:r>
        <w:rPr>
          <w:rFonts w:ascii="Times New Roman" w:hAnsi="Times New Roman" w:cs="Times New Roman"/>
          <w:sz w:val="28"/>
          <w:szCs w:val="28"/>
        </w:rPr>
        <w:t xml:space="preserve">1.8. Должностными лицами отдела, осуществляющими контроль в финансово-бюджетной </w:t>
      </w:r>
      <w:r>
        <w:rPr>
          <w:rFonts w:ascii="Times New Roman" w:hAnsi="Times New Roman" w:cs="Times New Roman"/>
          <w:sz w:val="28"/>
          <w:szCs w:val="28"/>
        </w:rPr>
        <w:t>сфере, являются:</w:t>
      </w:r>
    </w:p>
    <w:p w:rsidR="00970925" w:rsidRDefault="004532FE">
      <w:pPr>
        <w:pStyle w:val="a3"/>
        <w:spacing w:after="0" w:line="360" w:lineRule="atLeast"/>
        <w:ind w:firstLine="709"/>
        <w:jc w:val="both"/>
      </w:pPr>
      <w:r>
        <w:rPr>
          <w:rFonts w:ascii="Times New Roman" w:hAnsi="Times New Roman" w:cs="Times New Roman"/>
          <w:sz w:val="28"/>
          <w:szCs w:val="28"/>
        </w:rPr>
        <w:t>- руководитель отдела;</w:t>
      </w:r>
    </w:p>
    <w:p w:rsidR="00970925" w:rsidRDefault="004532FE">
      <w:pPr>
        <w:pStyle w:val="a3"/>
        <w:spacing w:after="0" w:line="360" w:lineRule="atLeast"/>
        <w:ind w:firstLine="709"/>
        <w:jc w:val="both"/>
      </w:pPr>
      <w:r>
        <w:rPr>
          <w:rFonts w:ascii="Times New Roman" w:hAnsi="Times New Roman" w:cs="Times New Roman"/>
          <w:sz w:val="28"/>
          <w:szCs w:val="28"/>
        </w:rPr>
        <w:t>- муниципальные служащие отдела, ответственные за организацию и проведение контрольных мероприятий, реализацию материалов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1.9. Должностные лица отдела, указанные в пункте 1.8 настоящего Поряд</w:t>
      </w:r>
      <w:r>
        <w:rPr>
          <w:rFonts w:ascii="Times New Roman" w:hAnsi="Times New Roman" w:cs="Times New Roman"/>
          <w:sz w:val="28"/>
          <w:szCs w:val="28"/>
        </w:rPr>
        <w:t>ка, при осуществлении контрольной деятельности имеют право:</w:t>
      </w:r>
    </w:p>
    <w:p w:rsidR="00970925" w:rsidRDefault="004532FE">
      <w:pPr>
        <w:pStyle w:val="a3"/>
        <w:spacing w:after="0" w:line="360" w:lineRule="atLeast"/>
        <w:ind w:firstLine="709"/>
        <w:jc w:val="both"/>
      </w:pPr>
      <w:r>
        <w:rPr>
          <w:rFonts w:ascii="Times New Roman" w:hAnsi="Times New Roman" w:cs="Times New Roman"/>
          <w:sz w:val="28"/>
          <w:szCs w:val="28"/>
        </w:rPr>
        <w:t>- запрашивать и получать на основании запросов информацию, документы и материалы, письменные объяснения, необходимые для проведения контрольных мероприятий;</w:t>
      </w:r>
    </w:p>
    <w:p w:rsidR="00970925" w:rsidRDefault="004532FE">
      <w:pPr>
        <w:pStyle w:val="a3"/>
        <w:spacing w:after="0" w:line="360" w:lineRule="atLeast"/>
        <w:ind w:firstLine="709"/>
        <w:jc w:val="both"/>
      </w:pPr>
      <w:proofErr w:type="gramStart"/>
      <w:r>
        <w:rPr>
          <w:rFonts w:ascii="Times New Roman" w:hAnsi="Times New Roman" w:cs="Times New Roman"/>
          <w:sz w:val="28"/>
          <w:szCs w:val="28"/>
        </w:rPr>
        <w:t>- по предъявлении служебных удостоверен</w:t>
      </w:r>
      <w:r>
        <w:rPr>
          <w:rFonts w:ascii="Times New Roman" w:hAnsi="Times New Roman" w:cs="Times New Roman"/>
          <w:sz w:val="28"/>
          <w:szCs w:val="28"/>
        </w:rPr>
        <w:t>ий и копии приказа о проведении контрольного мероприятия беспрепятственно посещать помещения и территории, которые занимает объект контроля, проводить необходимые контрольные действия;</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lastRenderedPageBreak/>
        <w:t>- осуществлять производство по делам об административных правонарушения</w:t>
      </w:r>
      <w:r>
        <w:rPr>
          <w:rFonts w:ascii="Times New Roman" w:hAnsi="Times New Roman" w:cs="Times New Roman"/>
          <w:sz w:val="28"/>
          <w:szCs w:val="28"/>
        </w:rPr>
        <w:t>х в порядке, установленном законодательством Российской Федерации об административных правонарушениях.</w:t>
      </w:r>
    </w:p>
    <w:p w:rsidR="00970925" w:rsidRDefault="004532FE">
      <w:pPr>
        <w:pStyle w:val="a3"/>
        <w:spacing w:after="0" w:line="360" w:lineRule="atLeast"/>
        <w:ind w:firstLine="709"/>
        <w:jc w:val="both"/>
      </w:pPr>
      <w:r>
        <w:rPr>
          <w:rFonts w:ascii="Times New Roman" w:hAnsi="Times New Roman" w:cs="Times New Roman"/>
          <w:sz w:val="28"/>
          <w:szCs w:val="28"/>
        </w:rPr>
        <w:t>1.10. Руководитель отдела или лицо, его замещающее, имеет право:</w:t>
      </w:r>
    </w:p>
    <w:p w:rsidR="00970925" w:rsidRDefault="004532FE">
      <w:pPr>
        <w:pStyle w:val="a3"/>
        <w:spacing w:after="0" w:line="360" w:lineRule="atLeast"/>
        <w:ind w:firstLine="709"/>
        <w:jc w:val="both"/>
      </w:pPr>
      <w:r>
        <w:rPr>
          <w:rFonts w:ascii="Times New Roman" w:hAnsi="Times New Roman" w:cs="Times New Roman"/>
          <w:sz w:val="28"/>
          <w:szCs w:val="28"/>
        </w:rPr>
        <w:t>1) утверждать план проведения администрацией Правохавского сельского поселения Верхнехав</w:t>
      </w:r>
      <w:r>
        <w:rPr>
          <w:rFonts w:ascii="Times New Roman" w:hAnsi="Times New Roman" w:cs="Times New Roman"/>
          <w:sz w:val="28"/>
          <w:szCs w:val="28"/>
        </w:rPr>
        <w:t>ского муниципального района Воронежской области контрольных мероприятий на соответствующий год;</w:t>
      </w:r>
    </w:p>
    <w:p w:rsidR="00970925" w:rsidRDefault="004532FE">
      <w:pPr>
        <w:pStyle w:val="a3"/>
        <w:spacing w:after="0" w:line="360" w:lineRule="atLeast"/>
        <w:ind w:firstLine="709"/>
        <w:jc w:val="both"/>
      </w:pPr>
      <w:r>
        <w:rPr>
          <w:rFonts w:ascii="Times New Roman" w:hAnsi="Times New Roman" w:cs="Times New Roman"/>
          <w:sz w:val="28"/>
          <w:szCs w:val="28"/>
        </w:rPr>
        <w:t>2) принимать решение о проведении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3) выносить представления и (или) предписания объектам контроля по результатам контрольных мероприят</w:t>
      </w:r>
      <w:r>
        <w:rPr>
          <w:rFonts w:ascii="Times New Roman" w:hAnsi="Times New Roman" w:cs="Times New Roman"/>
          <w:sz w:val="28"/>
          <w:szCs w:val="28"/>
        </w:rPr>
        <w:t>ий;</w:t>
      </w:r>
    </w:p>
    <w:p w:rsidR="00970925" w:rsidRDefault="004532FE">
      <w:pPr>
        <w:pStyle w:val="a3"/>
        <w:spacing w:after="0" w:line="360" w:lineRule="atLeast"/>
        <w:ind w:firstLine="709"/>
        <w:jc w:val="both"/>
      </w:pPr>
      <w:r>
        <w:rPr>
          <w:rFonts w:ascii="Times New Roman" w:hAnsi="Times New Roman" w:cs="Times New Roman"/>
          <w:sz w:val="28"/>
          <w:szCs w:val="28"/>
        </w:rPr>
        <w:t>4) принимать решения о направлении по назначению материалов контрольных мероприятий, которыми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w:t>
      </w:r>
      <w:r>
        <w:rPr>
          <w:rFonts w:ascii="Times New Roman" w:hAnsi="Times New Roman" w:cs="Times New Roman"/>
          <w:sz w:val="28"/>
          <w:szCs w:val="28"/>
        </w:rPr>
        <w:t>ядке, установленном законодательством Российской Федерации;</w:t>
      </w:r>
    </w:p>
    <w:p w:rsidR="00970925" w:rsidRDefault="004532FE">
      <w:pPr>
        <w:pStyle w:val="a3"/>
        <w:spacing w:after="0" w:line="360" w:lineRule="atLeast"/>
        <w:ind w:firstLine="709"/>
        <w:jc w:val="both"/>
      </w:pPr>
      <w:r>
        <w:rPr>
          <w:rFonts w:ascii="Times New Roman" w:hAnsi="Times New Roman" w:cs="Times New Roman"/>
          <w:sz w:val="28"/>
          <w:szCs w:val="28"/>
        </w:rPr>
        <w:t>5) направлять в правоохранительные органы материалы контрольных мероприятий, документов и иных материалов, подтверждающих факты совершения действия (бездействия), содержащего признаки состава прес</w:t>
      </w:r>
      <w:r>
        <w:rPr>
          <w:rFonts w:ascii="Times New Roman" w:hAnsi="Times New Roman" w:cs="Times New Roman"/>
          <w:sz w:val="28"/>
          <w:szCs w:val="28"/>
        </w:rPr>
        <w:t>тупления;</w:t>
      </w:r>
    </w:p>
    <w:p w:rsidR="00970925" w:rsidRDefault="004532FE">
      <w:pPr>
        <w:pStyle w:val="a3"/>
        <w:spacing w:after="0" w:line="360" w:lineRule="atLeast"/>
        <w:ind w:firstLine="709"/>
        <w:jc w:val="both"/>
      </w:pPr>
      <w:proofErr w:type="gramStart"/>
      <w:r>
        <w:rPr>
          <w:rFonts w:ascii="Times New Roman" w:hAnsi="Times New Roman" w:cs="Times New Roman"/>
          <w:sz w:val="28"/>
          <w:szCs w:val="28"/>
        </w:rPr>
        <w:t>6) принимать решение об обращении в суд с исковыми заявлениями о возмещении ущерба, причиненного администрации Правохавского сельского поселения Верхнехавского муниципального району Воронежской области в результате нарушения бюджетного законодате</w:t>
      </w:r>
      <w:r>
        <w:rPr>
          <w:rFonts w:ascii="Times New Roman" w:hAnsi="Times New Roman" w:cs="Times New Roman"/>
          <w:sz w:val="28"/>
          <w:szCs w:val="28"/>
        </w:rPr>
        <w:t xml:space="preserve">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7">
        <w:r>
          <w:rPr>
            <w:rStyle w:val="-"/>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t>1.11. Должностные лица отдела, осуществляющие контрольную деятельность, обязаны:</w:t>
      </w:r>
    </w:p>
    <w:p w:rsidR="00970925" w:rsidRDefault="004532FE">
      <w:pPr>
        <w:pStyle w:val="a3"/>
        <w:spacing w:after="0" w:line="360" w:lineRule="atLeast"/>
        <w:ind w:firstLine="709"/>
        <w:jc w:val="both"/>
      </w:pPr>
      <w:r>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w:t>
      </w:r>
      <w:r>
        <w:rPr>
          <w:rFonts w:ascii="Times New Roman" w:hAnsi="Times New Roman" w:cs="Times New Roman"/>
          <w:sz w:val="28"/>
          <w:szCs w:val="28"/>
        </w:rPr>
        <w:t>Российской Федерации полномочия по предупреждению, выявлению и пресечению нарушений в установленной сфере деятельности;</w:t>
      </w:r>
    </w:p>
    <w:p w:rsidR="00970925" w:rsidRDefault="004532FE">
      <w:pPr>
        <w:pStyle w:val="a3"/>
        <w:spacing w:after="0" w:line="360" w:lineRule="atLeast"/>
        <w:ind w:firstLine="709"/>
        <w:jc w:val="both"/>
      </w:pPr>
      <w:r>
        <w:rPr>
          <w:rFonts w:ascii="Times New Roman" w:hAnsi="Times New Roman" w:cs="Times New Roman"/>
          <w:sz w:val="28"/>
          <w:szCs w:val="28"/>
        </w:rPr>
        <w:t>- соблюдать требования нормативных правовых актов в установленной сфере деятельности;</w:t>
      </w:r>
    </w:p>
    <w:p w:rsidR="00970925" w:rsidRDefault="004532FE">
      <w:pPr>
        <w:pStyle w:val="a3"/>
        <w:spacing w:after="0" w:line="360" w:lineRule="atLeast"/>
        <w:ind w:firstLine="709"/>
        <w:jc w:val="both"/>
      </w:pPr>
      <w:r>
        <w:rPr>
          <w:rFonts w:ascii="Times New Roman" w:hAnsi="Times New Roman" w:cs="Times New Roman"/>
          <w:sz w:val="28"/>
          <w:szCs w:val="28"/>
        </w:rPr>
        <w:t>- проводить контрольные мероприятия в соответствии</w:t>
      </w:r>
      <w:r>
        <w:rPr>
          <w:rFonts w:ascii="Times New Roman" w:hAnsi="Times New Roman" w:cs="Times New Roman"/>
          <w:sz w:val="28"/>
          <w:szCs w:val="28"/>
        </w:rPr>
        <w:t xml:space="preserve"> с приказом отдела;</w:t>
      </w:r>
    </w:p>
    <w:p w:rsidR="00970925" w:rsidRDefault="004532FE">
      <w:pPr>
        <w:pStyle w:val="a3"/>
        <w:spacing w:after="0" w:line="360" w:lineRule="atLeast"/>
        <w:ind w:firstLine="709"/>
        <w:jc w:val="both"/>
      </w:pPr>
      <w:r>
        <w:rPr>
          <w:rFonts w:ascii="Times New Roman" w:hAnsi="Times New Roman" w:cs="Times New Roman"/>
          <w:sz w:val="28"/>
          <w:szCs w:val="28"/>
        </w:rPr>
        <w:t>- знакомить руководителя или уполномоченное должностное лицо объекта контроля с копией приказа отдела о проведении контрольного мероприятия и программой контрольного мероприятия, а также копиями приказов о приостановлении, возобновлении</w:t>
      </w:r>
      <w:r>
        <w:rPr>
          <w:rFonts w:ascii="Times New Roman" w:hAnsi="Times New Roman" w:cs="Times New Roman"/>
          <w:sz w:val="28"/>
          <w:szCs w:val="28"/>
        </w:rPr>
        <w:t xml:space="preserve"> и продлении срока проведения контрольного </w:t>
      </w:r>
      <w:r>
        <w:rPr>
          <w:rFonts w:ascii="Times New Roman" w:hAnsi="Times New Roman" w:cs="Times New Roman"/>
          <w:sz w:val="28"/>
          <w:szCs w:val="28"/>
        </w:rPr>
        <w:lastRenderedPageBreak/>
        <w:t>мероприятия, об изменении состава проверочной (ревизионной) группы или программы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 xml:space="preserve">-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исполнения объектами контроля представлений и предписаний.</w:t>
      </w:r>
    </w:p>
    <w:p w:rsidR="00970925" w:rsidRDefault="004532FE">
      <w:pPr>
        <w:pStyle w:val="a3"/>
        <w:spacing w:after="0" w:line="360" w:lineRule="atLeast"/>
        <w:ind w:firstLine="709"/>
        <w:jc w:val="both"/>
      </w:pPr>
      <w:r>
        <w:rPr>
          <w:rFonts w:ascii="Times New Roman" w:hAnsi="Times New Roman" w:cs="Times New Roman"/>
          <w:sz w:val="28"/>
          <w:szCs w:val="28"/>
        </w:rPr>
        <w:t xml:space="preserve">1.12. </w:t>
      </w:r>
      <w:proofErr w:type="gramStart"/>
      <w:r>
        <w:rPr>
          <w:rFonts w:ascii="Times New Roman" w:hAnsi="Times New Roman" w:cs="Times New Roman"/>
          <w:sz w:val="28"/>
          <w:szCs w:val="28"/>
        </w:rPr>
        <w:t>Запро</w:t>
      </w:r>
      <w:r>
        <w:rPr>
          <w:rFonts w:ascii="Times New Roman" w:hAnsi="Times New Roman" w:cs="Times New Roman"/>
          <w:sz w:val="28"/>
          <w:szCs w:val="28"/>
        </w:rPr>
        <w:t>сы о представлении информации, документов и материалов, необходимых для проведения обследований и камеральных проверок, акты проверок и ревизий, заключения, подготовленные по результатам проведенных обследований, представления и предписания вручаются предс</w:t>
      </w:r>
      <w:r>
        <w:rPr>
          <w:rFonts w:ascii="Times New Roman" w:hAnsi="Times New Roman" w:cs="Times New Roman"/>
          <w:sz w:val="28"/>
          <w:szCs w:val="28"/>
        </w:rPr>
        <w:t>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t xml:space="preserve">При этом срок </w:t>
      </w:r>
      <w:r>
        <w:rPr>
          <w:rFonts w:ascii="Times New Roman" w:hAnsi="Times New Roman" w:cs="Times New Roman"/>
          <w:sz w:val="28"/>
          <w:szCs w:val="28"/>
        </w:rPr>
        <w:t xml:space="preserve">представления информации, документов и материалов, необходимых для проведения камеральных проверок, устанавливается в запросе, исчисляется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получения и составляет не менее 3 рабочих дней.</w:t>
      </w:r>
    </w:p>
    <w:p w:rsidR="00970925" w:rsidRDefault="004532FE">
      <w:pPr>
        <w:pStyle w:val="a3"/>
        <w:spacing w:after="0" w:line="360" w:lineRule="atLeast"/>
        <w:ind w:firstLine="709"/>
        <w:jc w:val="both"/>
      </w:pPr>
      <w:r>
        <w:rPr>
          <w:rFonts w:ascii="Times New Roman" w:hAnsi="Times New Roman" w:cs="Times New Roman"/>
          <w:sz w:val="28"/>
          <w:szCs w:val="28"/>
        </w:rPr>
        <w:t>1.13. По результатам проведенного контрольного мероприятия</w:t>
      </w:r>
      <w:r>
        <w:rPr>
          <w:rFonts w:ascii="Times New Roman" w:hAnsi="Times New Roman" w:cs="Times New Roman"/>
          <w:sz w:val="28"/>
          <w:szCs w:val="28"/>
        </w:rPr>
        <w:t xml:space="preserve"> руководителем группы должностных лиц отдела, участвующих в проведении контрольного мероприятия (далее - руководителем контрольного мероприятия), составляется заключение или акт, а каждым должностным лицом, участвующим в проведении контрольного мероприятия</w:t>
      </w:r>
      <w:r>
        <w:rPr>
          <w:rFonts w:ascii="Times New Roman" w:hAnsi="Times New Roman" w:cs="Times New Roman"/>
          <w:sz w:val="28"/>
          <w:szCs w:val="28"/>
        </w:rPr>
        <w:t>, - отчеты о результатах проверки закрепленных за ними вопросов программы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 xml:space="preserve">Оформленные результаты контрольного мероприятия (заключение или акт) подписываются всеми должностными лицами отдела, участвующими в проведении контрольного </w:t>
      </w:r>
      <w:r>
        <w:rPr>
          <w:rFonts w:ascii="Times New Roman" w:hAnsi="Times New Roman" w:cs="Times New Roman"/>
          <w:sz w:val="28"/>
          <w:szCs w:val="28"/>
        </w:rPr>
        <w:t>мероприятия, а также руководителем и главным бухгалтером объекта контроля. Отчеты о результатах проверки отдельных вопросов программы контрольного мероприятия подписываются должностными лицами, их оформившими.</w:t>
      </w:r>
    </w:p>
    <w:p w:rsidR="00970925" w:rsidRDefault="004532FE">
      <w:pPr>
        <w:pStyle w:val="a3"/>
        <w:spacing w:after="0" w:line="360" w:lineRule="atLeast"/>
        <w:ind w:firstLine="709"/>
        <w:jc w:val="both"/>
      </w:pPr>
      <w:r>
        <w:rPr>
          <w:rFonts w:ascii="Times New Roman" w:hAnsi="Times New Roman" w:cs="Times New Roman"/>
          <w:sz w:val="28"/>
          <w:szCs w:val="28"/>
        </w:rPr>
        <w:t>Все документы, составляемые должностными лицам</w:t>
      </w:r>
      <w:r>
        <w:rPr>
          <w:rFonts w:ascii="Times New Roman" w:hAnsi="Times New Roman" w:cs="Times New Roman"/>
          <w:sz w:val="28"/>
          <w:szCs w:val="28"/>
        </w:rPr>
        <w:t>и отдела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970925" w:rsidRDefault="004532FE">
      <w:pPr>
        <w:pStyle w:val="a3"/>
        <w:spacing w:after="0" w:line="360" w:lineRule="atLeast"/>
        <w:ind w:firstLine="709"/>
        <w:jc w:val="both"/>
      </w:pPr>
      <w:r>
        <w:rPr>
          <w:rFonts w:ascii="Times New Roman" w:hAnsi="Times New Roman" w:cs="Times New Roman"/>
          <w:sz w:val="28"/>
          <w:szCs w:val="28"/>
        </w:rPr>
        <w:t>1.14. При проведении выездных контрольных ме</w:t>
      </w:r>
      <w:r>
        <w:rPr>
          <w:rFonts w:ascii="Times New Roman" w:hAnsi="Times New Roman" w:cs="Times New Roman"/>
          <w:sz w:val="28"/>
          <w:szCs w:val="28"/>
        </w:rPr>
        <w:t>роприятий необходимые документы, материалы и информация представляются должностными лицами объекта контроля без предварительных запросов в подлиннике или копиях, заверенных объектами контроля в установленном порядке.</w:t>
      </w:r>
    </w:p>
    <w:p w:rsidR="00970925" w:rsidRDefault="004532FE">
      <w:pPr>
        <w:pStyle w:val="a3"/>
        <w:spacing w:after="0" w:line="360" w:lineRule="atLeast"/>
        <w:ind w:firstLine="709"/>
        <w:jc w:val="both"/>
      </w:pPr>
      <w:r>
        <w:rPr>
          <w:rFonts w:ascii="Times New Roman" w:hAnsi="Times New Roman" w:cs="Times New Roman"/>
          <w:sz w:val="28"/>
          <w:szCs w:val="28"/>
        </w:rPr>
        <w:t>1.15. При воспрепятствовании доступу пр</w:t>
      </w:r>
      <w:r>
        <w:rPr>
          <w:rFonts w:ascii="Times New Roman" w:hAnsi="Times New Roman" w:cs="Times New Roman"/>
          <w:sz w:val="28"/>
          <w:szCs w:val="28"/>
        </w:rPr>
        <w:t xml:space="preserve">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необходимых для </w:t>
      </w:r>
      <w:r>
        <w:rPr>
          <w:rFonts w:ascii="Times New Roman" w:hAnsi="Times New Roman" w:cs="Times New Roman"/>
          <w:sz w:val="28"/>
          <w:szCs w:val="28"/>
        </w:rPr>
        <w:lastRenderedPageBreak/>
        <w:t>проведения контрол</w:t>
      </w:r>
      <w:r>
        <w:rPr>
          <w:rFonts w:ascii="Times New Roman" w:hAnsi="Times New Roman" w:cs="Times New Roman"/>
          <w:sz w:val="28"/>
          <w:szCs w:val="28"/>
        </w:rPr>
        <w:t>ьного мероприятия (независимо от применяемого метода контроля), руководитель контрольного мероприятия составляет акт.</w:t>
      </w:r>
    </w:p>
    <w:p w:rsidR="00970925" w:rsidRDefault="004532FE">
      <w:pPr>
        <w:pStyle w:val="a3"/>
        <w:spacing w:after="0" w:line="360" w:lineRule="atLeast"/>
        <w:ind w:firstLine="709"/>
        <w:jc w:val="both"/>
      </w:pPr>
      <w:r>
        <w:rPr>
          <w:rFonts w:ascii="Times New Roman" w:hAnsi="Times New Roman" w:cs="Times New Roman"/>
          <w:sz w:val="28"/>
          <w:szCs w:val="28"/>
        </w:rPr>
        <w:t>1.16. В рамках выездных или камеральных проверок могут проводиться встречные проверки. При проведении встречных проверок проводятся контро</w:t>
      </w:r>
      <w:r>
        <w:rPr>
          <w:rFonts w:ascii="Times New Roman" w:hAnsi="Times New Roman" w:cs="Times New Roman"/>
          <w:sz w:val="28"/>
          <w:szCs w:val="28"/>
        </w:rPr>
        <w:t>льные мероприятия в целях установления и (или) подтверждения фактов, связанных с деятельностью объекта контроля.</w:t>
      </w:r>
    </w:p>
    <w:p w:rsidR="00970925" w:rsidRDefault="004532FE">
      <w:pPr>
        <w:pStyle w:val="a3"/>
        <w:spacing w:after="0" w:line="360" w:lineRule="atLeast"/>
        <w:ind w:firstLine="709"/>
        <w:jc w:val="both"/>
      </w:pPr>
      <w:r>
        <w:rPr>
          <w:rFonts w:ascii="Times New Roman" w:hAnsi="Times New Roman" w:cs="Times New Roman"/>
          <w:sz w:val="28"/>
          <w:szCs w:val="28"/>
        </w:rPr>
        <w:t>Встречные проверки назначаются и проводятся в порядке, установленном для выездных или камеральных проверок соответственно.</w:t>
      </w:r>
    </w:p>
    <w:p w:rsidR="00970925" w:rsidRDefault="004532FE">
      <w:pPr>
        <w:pStyle w:val="a3"/>
        <w:spacing w:after="0" w:line="360" w:lineRule="atLeast"/>
        <w:ind w:firstLine="709"/>
        <w:jc w:val="both"/>
      </w:pPr>
      <w:r>
        <w:rPr>
          <w:rFonts w:ascii="Times New Roman" w:hAnsi="Times New Roman" w:cs="Times New Roman"/>
          <w:sz w:val="28"/>
          <w:szCs w:val="28"/>
        </w:rPr>
        <w:t>Срок проведения встр</w:t>
      </w:r>
      <w:r>
        <w:rPr>
          <w:rFonts w:ascii="Times New Roman" w:hAnsi="Times New Roman" w:cs="Times New Roman"/>
          <w:sz w:val="28"/>
          <w:szCs w:val="28"/>
        </w:rPr>
        <w:t>ечной проверки не может превышать 20 рабочих дней, а ее результаты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w:t>
      </w:r>
      <w:r>
        <w:rPr>
          <w:rFonts w:ascii="Times New Roman" w:hAnsi="Times New Roman" w:cs="Times New Roman"/>
          <w:sz w:val="28"/>
          <w:szCs w:val="28"/>
        </w:rPr>
        <w:t>еняются.</w:t>
      </w:r>
    </w:p>
    <w:p w:rsidR="00970925" w:rsidRDefault="004532FE">
      <w:pPr>
        <w:pStyle w:val="a3"/>
        <w:spacing w:after="0" w:line="360" w:lineRule="atLeast"/>
        <w:ind w:firstLine="709"/>
        <w:jc w:val="both"/>
      </w:pPr>
      <w:r>
        <w:rPr>
          <w:rFonts w:ascii="Times New Roman" w:hAnsi="Times New Roman" w:cs="Times New Roman"/>
          <w:sz w:val="28"/>
          <w:szCs w:val="28"/>
        </w:rPr>
        <w:t>1.17. Решение о проведении проверки, ревизии или обследования оформляется приказом руководителя отдела.</w:t>
      </w:r>
    </w:p>
    <w:p w:rsidR="00970925" w:rsidRDefault="004532FE">
      <w:pPr>
        <w:pStyle w:val="a3"/>
        <w:spacing w:after="0" w:line="360" w:lineRule="atLeast"/>
        <w:ind w:firstLine="709"/>
        <w:jc w:val="both"/>
      </w:pPr>
      <w:r>
        <w:rPr>
          <w:rFonts w:ascii="Times New Roman" w:hAnsi="Times New Roman" w:cs="Times New Roman"/>
          <w:sz w:val="28"/>
          <w:szCs w:val="28"/>
        </w:rPr>
        <w:t>Обследования могут проводиться в рамках камеральных и выездных проверок (ревизий) в соответствии с настоящим Порядком.</w:t>
      </w:r>
    </w:p>
    <w:p w:rsidR="00970925" w:rsidRDefault="004532FE">
      <w:pPr>
        <w:pStyle w:val="a3"/>
        <w:spacing w:after="0" w:line="360" w:lineRule="atLeast"/>
        <w:ind w:firstLine="709"/>
        <w:jc w:val="both"/>
      </w:pPr>
      <w:r>
        <w:rPr>
          <w:rFonts w:ascii="Times New Roman" w:hAnsi="Times New Roman" w:cs="Times New Roman"/>
          <w:sz w:val="28"/>
          <w:szCs w:val="28"/>
        </w:rPr>
        <w:t>1.18. В случае осуществл</w:t>
      </w:r>
      <w:r>
        <w:rPr>
          <w:rFonts w:ascii="Times New Roman" w:hAnsi="Times New Roman" w:cs="Times New Roman"/>
          <w:sz w:val="28"/>
          <w:szCs w:val="28"/>
        </w:rPr>
        <w:t>ения выездных проверок (ревизий) территориально удаленных объектов контроля и командирования с этой целью должностных лиц отдела отдельным пунктом приказа отдела о проведении контрольного мероприятия определяется право проведения встречных проверок и обсле</w:t>
      </w:r>
      <w:r>
        <w:rPr>
          <w:rFonts w:ascii="Times New Roman" w:hAnsi="Times New Roman" w:cs="Times New Roman"/>
          <w:sz w:val="28"/>
          <w:szCs w:val="28"/>
        </w:rPr>
        <w:t>дований. Необходимость их проведения, объекты и предмет встречных проверок и обследований уточняются руководителем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1.19. Отделом осуществляется регистрация, учет и хранение документов, относящихся к проводимым контрольным мероприя</w:t>
      </w:r>
      <w:r>
        <w:rPr>
          <w:rFonts w:ascii="Times New Roman" w:hAnsi="Times New Roman" w:cs="Times New Roman"/>
          <w:sz w:val="28"/>
          <w:szCs w:val="28"/>
        </w:rPr>
        <w:t>тиям.</w:t>
      </w:r>
    </w:p>
    <w:p w:rsidR="00970925" w:rsidRDefault="004532FE">
      <w:pPr>
        <w:pStyle w:val="a3"/>
        <w:spacing w:after="0" w:line="360" w:lineRule="atLeast"/>
        <w:ind w:firstLine="709"/>
        <w:jc w:val="both"/>
      </w:pPr>
      <w:r>
        <w:rPr>
          <w:rFonts w:ascii="Times New Roman" w:hAnsi="Times New Roman" w:cs="Times New Roman"/>
          <w:sz w:val="28"/>
          <w:szCs w:val="28"/>
        </w:rPr>
        <w:t xml:space="preserve">1.20. </w:t>
      </w:r>
      <w:proofErr w:type="gramStart"/>
      <w:r>
        <w:rPr>
          <w:rFonts w:ascii="Times New Roman" w:hAnsi="Times New Roman" w:cs="Times New Roman"/>
          <w:sz w:val="28"/>
          <w:szCs w:val="28"/>
        </w:rPr>
        <w:t>Сроки и последовательность осуществления административных процедур, порядок и формы оформления соответствующих документов (планов, удостоверений на проведение контрольных мероприятий, актов, справок, заключений, представлений, предписаний, увед</w:t>
      </w:r>
      <w:r>
        <w:rPr>
          <w:rFonts w:ascii="Times New Roman" w:hAnsi="Times New Roman" w:cs="Times New Roman"/>
          <w:sz w:val="28"/>
          <w:szCs w:val="28"/>
        </w:rPr>
        <w:t>омлений о применении бюджетных мер принуждения, отчетов и т.п.), формируемых в рамках осуществления контрольной деятельности, а также ответственность должностных лиц, уполномоченных на проведение контрольных мероприятий, устанавливаются приказами отдела.</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t>1</w:t>
      </w:r>
      <w:r>
        <w:rPr>
          <w:rFonts w:ascii="Times New Roman" w:hAnsi="Times New Roman" w:cs="Times New Roman"/>
          <w:sz w:val="28"/>
          <w:szCs w:val="28"/>
        </w:rPr>
        <w:t>.22. Объекты контроля, указанные в пункте 1.5 настоящего Порядка, обязаны:</w:t>
      </w:r>
    </w:p>
    <w:p w:rsidR="00970925" w:rsidRDefault="004532FE">
      <w:pPr>
        <w:pStyle w:val="a3"/>
        <w:spacing w:after="0" w:line="360" w:lineRule="atLeast"/>
        <w:ind w:firstLine="709"/>
        <w:jc w:val="both"/>
      </w:pPr>
      <w:r>
        <w:rPr>
          <w:rFonts w:ascii="Times New Roman" w:hAnsi="Times New Roman" w:cs="Times New Roman"/>
          <w:sz w:val="28"/>
          <w:szCs w:val="28"/>
        </w:rPr>
        <w:t>- выполнять законные требования должностных лиц, указанных в пункте 1.8 настоящего Порядка;</w:t>
      </w:r>
    </w:p>
    <w:p w:rsidR="00970925" w:rsidRDefault="004532FE">
      <w:pPr>
        <w:pStyle w:val="a3"/>
        <w:spacing w:after="0" w:line="360" w:lineRule="atLeast"/>
        <w:ind w:firstLine="709"/>
        <w:jc w:val="both"/>
      </w:pPr>
      <w:r>
        <w:rPr>
          <w:rFonts w:ascii="Times New Roman" w:hAnsi="Times New Roman" w:cs="Times New Roman"/>
          <w:sz w:val="28"/>
          <w:szCs w:val="28"/>
        </w:rPr>
        <w:t xml:space="preserve">- предоставлять своевременно и в полном объеме должностным лицам, указанным в пункте 1.8 </w:t>
      </w:r>
      <w:r>
        <w:rPr>
          <w:rFonts w:ascii="Times New Roman" w:hAnsi="Times New Roman" w:cs="Times New Roman"/>
          <w:sz w:val="28"/>
          <w:szCs w:val="28"/>
        </w:rPr>
        <w:t xml:space="preserve">настоящего Порядка, по их запросам информацию, </w:t>
      </w:r>
      <w:r>
        <w:rPr>
          <w:rFonts w:ascii="Times New Roman" w:hAnsi="Times New Roman" w:cs="Times New Roman"/>
          <w:sz w:val="28"/>
          <w:szCs w:val="28"/>
        </w:rPr>
        <w:lastRenderedPageBreak/>
        <w:t>документы и материалы, необходимые для проведения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 предоставлять должностным лицам, принимающим участие в проведении выездной проверки (ревизии), допуск в помещения на территории, кот</w:t>
      </w:r>
      <w:r>
        <w:rPr>
          <w:rFonts w:ascii="Times New Roman" w:hAnsi="Times New Roman" w:cs="Times New Roman"/>
          <w:sz w:val="28"/>
          <w:szCs w:val="28"/>
        </w:rPr>
        <w:t>орые занимают объекты контроля;</w:t>
      </w:r>
    </w:p>
    <w:p w:rsidR="00970925" w:rsidRDefault="004532FE">
      <w:pPr>
        <w:pStyle w:val="a3"/>
        <w:spacing w:after="0" w:line="360" w:lineRule="atLeast"/>
        <w:ind w:firstLine="709"/>
        <w:jc w:val="both"/>
      </w:pPr>
      <w:r>
        <w:rPr>
          <w:rFonts w:ascii="Times New Roman" w:hAnsi="Times New Roman" w:cs="Times New Roman"/>
          <w:sz w:val="28"/>
          <w:szCs w:val="28"/>
        </w:rPr>
        <w:t>-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II. Требования к планированию контрольно</w:t>
      </w:r>
      <w:r>
        <w:rPr>
          <w:rFonts w:ascii="Times New Roman" w:hAnsi="Times New Roman" w:cs="Times New Roman"/>
          <w:sz w:val="28"/>
          <w:szCs w:val="28"/>
        </w:rPr>
        <w:t>й деятельности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2.1. Планирование контрольной деятельности осуществляется путем составления и утверждения годового плана проведения отделом контрольных мероприятий (далее - План контрольной деятельности).</w:t>
      </w:r>
    </w:p>
    <w:p w:rsidR="00970925" w:rsidRDefault="004532FE">
      <w:pPr>
        <w:pStyle w:val="a3"/>
        <w:spacing w:after="0" w:line="360" w:lineRule="atLeast"/>
        <w:ind w:firstLine="709"/>
        <w:jc w:val="both"/>
      </w:pPr>
      <w:r>
        <w:rPr>
          <w:rFonts w:ascii="Times New Roman" w:hAnsi="Times New Roman" w:cs="Times New Roman"/>
          <w:sz w:val="28"/>
          <w:szCs w:val="28"/>
        </w:rPr>
        <w:t>2.2. План контрольной деятельности представляет соб</w:t>
      </w:r>
      <w:r>
        <w:rPr>
          <w:rFonts w:ascii="Times New Roman" w:hAnsi="Times New Roman" w:cs="Times New Roman"/>
          <w:sz w:val="28"/>
          <w:szCs w:val="28"/>
        </w:rPr>
        <w:t>ой перечень объектов контроля, в которых предусматривается проведение контрольных мероприятий в предстоящем календарном году.</w:t>
      </w:r>
    </w:p>
    <w:p w:rsidR="00970925" w:rsidRDefault="004532FE">
      <w:pPr>
        <w:pStyle w:val="a3"/>
        <w:spacing w:after="0" w:line="360" w:lineRule="atLeast"/>
        <w:ind w:firstLine="709"/>
        <w:jc w:val="both"/>
      </w:pPr>
      <w:r>
        <w:rPr>
          <w:rFonts w:ascii="Times New Roman" w:hAnsi="Times New Roman" w:cs="Times New Roman"/>
          <w:sz w:val="28"/>
          <w:szCs w:val="28"/>
        </w:rPr>
        <w:t>2.3. В плане контрольной деятельности отдела в разрезе объектов контроля определяются тема контрольного мероприятия, метод контрол</w:t>
      </w:r>
      <w:r>
        <w:rPr>
          <w:rFonts w:ascii="Times New Roman" w:hAnsi="Times New Roman" w:cs="Times New Roman"/>
          <w:sz w:val="28"/>
          <w:szCs w:val="28"/>
        </w:rPr>
        <w:t>я, проверяемый (ревизуемый) период, объем проверяемых (ревизуемых) средств, должностные лица отдела, ответственные за проведение контрольного мероприятия, месяц начала проведения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2.4. При формировании Плана контрольной деятельност</w:t>
      </w:r>
      <w:r>
        <w:rPr>
          <w:rFonts w:ascii="Times New Roman" w:hAnsi="Times New Roman" w:cs="Times New Roman"/>
          <w:sz w:val="28"/>
          <w:szCs w:val="28"/>
        </w:rPr>
        <w:t>и учитываются следующие критерии отбора объектов контроля:</w:t>
      </w:r>
    </w:p>
    <w:p w:rsidR="00970925" w:rsidRDefault="004532FE">
      <w:pPr>
        <w:pStyle w:val="a3"/>
        <w:spacing w:after="0" w:line="360" w:lineRule="atLeast"/>
        <w:ind w:firstLine="709"/>
        <w:jc w:val="both"/>
      </w:pPr>
      <w:r>
        <w:rPr>
          <w:rFonts w:ascii="Times New Roman" w:hAnsi="Times New Roman" w:cs="Times New Roman"/>
          <w:sz w:val="28"/>
          <w:szCs w:val="28"/>
        </w:rPr>
        <w:t>- актуальность планируемого контрольного мероприятия, существенность и значимость осуществляемого бюджетного финансирования;</w:t>
      </w:r>
    </w:p>
    <w:p w:rsidR="00970925" w:rsidRDefault="004532FE">
      <w:pPr>
        <w:pStyle w:val="a3"/>
        <w:spacing w:after="0" w:line="360" w:lineRule="atLeast"/>
        <w:ind w:firstLine="709"/>
        <w:jc w:val="both"/>
      </w:pPr>
      <w:r>
        <w:rPr>
          <w:rFonts w:ascii="Times New Roman" w:hAnsi="Times New Roman" w:cs="Times New Roman"/>
          <w:sz w:val="28"/>
          <w:szCs w:val="28"/>
        </w:rPr>
        <w:t xml:space="preserve">- имеющаяся или поступившая в отдел информация о наличии или признаках </w:t>
      </w:r>
      <w:r>
        <w:rPr>
          <w:rFonts w:ascii="Times New Roman" w:hAnsi="Times New Roman" w:cs="Times New Roman"/>
          <w:sz w:val="28"/>
          <w:szCs w:val="28"/>
        </w:rPr>
        <w:t>нарушений законодательных и иных нормативных правовых актов в финансово-бюджетной сфере;</w:t>
      </w:r>
    </w:p>
    <w:p w:rsidR="00970925" w:rsidRDefault="004532FE">
      <w:pPr>
        <w:pStyle w:val="a3"/>
        <w:spacing w:after="0" w:line="360" w:lineRule="atLeast"/>
        <w:ind w:firstLine="709"/>
        <w:jc w:val="both"/>
      </w:pPr>
      <w:r>
        <w:rPr>
          <w:rFonts w:ascii="Times New Roman" w:hAnsi="Times New Roman" w:cs="Times New Roman"/>
          <w:sz w:val="28"/>
          <w:szCs w:val="28"/>
        </w:rPr>
        <w:t>- оценка состояния внутреннего финансового контроля и внутреннего финансового аудита в отношении объекта контроля, полученная в результате проведения отделом анализа о</w:t>
      </w:r>
      <w:r>
        <w:rPr>
          <w:rFonts w:ascii="Times New Roman" w:hAnsi="Times New Roman" w:cs="Times New Roman"/>
          <w:sz w:val="28"/>
          <w:szCs w:val="28"/>
        </w:rPr>
        <w:t>существления главными администраторами бюджетных средств внутреннего финансового контроля и внутреннего финансового аудита;</w:t>
      </w:r>
    </w:p>
    <w:p w:rsidR="00970925" w:rsidRDefault="004532FE">
      <w:pPr>
        <w:pStyle w:val="a3"/>
        <w:spacing w:after="0" w:line="360" w:lineRule="atLeast"/>
        <w:ind w:firstLine="709"/>
        <w:jc w:val="both"/>
      </w:pPr>
      <w:r>
        <w:rPr>
          <w:rFonts w:ascii="Times New Roman" w:hAnsi="Times New Roman" w:cs="Times New Roman"/>
          <w:sz w:val="28"/>
          <w:szCs w:val="28"/>
        </w:rPr>
        <w:t>- длительность периода, прошедшего с момента проведения идентичного контрольного мероприятия органом муниципального финансового конт</w:t>
      </w:r>
      <w:r>
        <w:rPr>
          <w:rFonts w:ascii="Times New Roman" w:hAnsi="Times New Roman" w:cs="Times New Roman"/>
          <w:sz w:val="28"/>
          <w:szCs w:val="28"/>
        </w:rPr>
        <w:t>роля;</w:t>
      </w:r>
    </w:p>
    <w:p w:rsidR="00970925" w:rsidRDefault="004532FE">
      <w:pPr>
        <w:pStyle w:val="a3"/>
        <w:spacing w:after="0" w:line="360" w:lineRule="atLeast"/>
        <w:ind w:firstLine="709"/>
        <w:jc w:val="both"/>
      </w:pPr>
      <w:r>
        <w:rPr>
          <w:rFonts w:ascii="Times New Roman" w:hAnsi="Times New Roman" w:cs="Times New Roman"/>
          <w:sz w:val="28"/>
          <w:szCs w:val="28"/>
        </w:rPr>
        <w:t>- реальность, оптимальность планируемых контрольных мероприятий, равномерность распределения нагрузки (по временным и трудовым ресурсам);</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 xml:space="preserve">- экономическая целесообразность проведения контрольного мероприятия (определяется исходя из соотношения затрат </w:t>
      </w:r>
      <w:r>
        <w:rPr>
          <w:rFonts w:ascii="Times New Roman" w:hAnsi="Times New Roman" w:cs="Times New Roman"/>
          <w:sz w:val="28"/>
          <w:szCs w:val="28"/>
        </w:rPr>
        <w:t>на его проведение и суммы проверяемых (ревизуемых) средств);</w:t>
      </w:r>
    </w:p>
    <w:p w:rsidR="00970925" w:rsidRDefault="004532FE">
      <w:pPr>
        <w:pStyle w:val="a3"/>
        <w:spacing w:after="0" w:line="360" w:lineRule="atLeast"/>
        <w:ind w:firstLine="709"/>
        <w:jc w:val="both"/>
      </w:pPr>
      <w:r>
        <w:rPr>
          <w:rFonts w:ascii="Times New Roman" w:hAnsi="Times New Roman" w:cs="Times New Roman"/>
          <w:sz w:val="28"/>
          <w:szCs w:val="28"/>
        </w:rPr>
        <w:t>- необходимость наличия резерва времени для проведения внеплановых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 xml:space="preserve">В целях настоящего Порядка под идентичным контрольным мероприятием понимается контрольное мероприятие, </w:t>
      </w:r>
      <w:r>
        <w:rPr>
          <w:rFonts w:ascii="Times New Roman" w:hAnsi="Times New Roman" w:cs="Times New Roman"/>
          <w:sz w:val="28"/>
          <w:szCs w:val="28"/>
        </w:rPr>
        <w:t>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w:t>
      </w:r>
    </w:p>
    <w:p w:rsidR="00970925" w:rsidRDefault="004532FE">
      <w:pPr>
        <w:pStyle w:val="a3"/>
        <w:spacing w:after="0" w:line="360" w:lineRule="atLeast"/>
        <w:ind w:firstLine="709"/>
        <w:jc w:val="both"/>
      </w:pPr>
      <w:r>
        <w:rPr>
          <w:rFonts w:ascii="Times New Roman" w:hAnsi="Times New Roman" w:cs="Times New Roman"/>
          <w:sz w:val="28"/>
          <w:szCs w:val="28"/>
        </w:rPr>
        <w:t>Объекты контроля, в которых на конец календарного года контрольные мероприятия не з</w:t>
      </w:r>
      <w:r>
        <w:rPr>
          <w:rFonts w:ascii="Times New Roman" w:hAnsi="Times New Roman" w:cs="Times New Roman"/>
          <w:sz w:val="28"/>
          <w:szCs w:val="28"/>
        </w:rPr>
        <w:t>авершены, должны быть включены в План контрольной деятельности на предстоящий год как переходящие.</w:t>
      </w:r>
    </w:p>
    <w:p w:rsidR="00970925" w:rsidRDefault="004532FE">
      <w:pPr>
        <w:pStyle w:val="a3"/>
        <w:spacing w:after="0" w:line="360" w:lineRule="atLeast"/>
        <w:ind w:firstLine="709"/>
        <w:jc w:val="both"/>
      </w:pPr>
      <w:r>
        <w:rPr>
          <w:rFonts w:ascii="Times New Roman" w:hAnsi="Times New Roman" w:cs="Times New Roman"/>
          <w:sz w:val="28"/>
          <w:szCs w:val="28"/>
        </w:rPr>
        <w:t xml:space="preserve">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w:t>
      </w:r>
      <w:r>
        <w:rPr>
          <w:rFonts w:ascii="Times New Roman" w:hAnsi="Times New Roman" w:cs="Times New Roman"/>
          <w:sz w:val="28"/>
          <w:szCs w:val="28"/>
        </w:rPr>
        <w:t>1 раза в год.</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III. Требования к исполнению контрольных мероприятий</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3.1. Основные положения</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 xml:space="preserve">3.1.1. К процедурам исполнения контрольного мероприятия относятся: назначение контрольного мероприятия и подготовка к его проведению, проведение контрольного </w:t>
      </w:r>
      <w:r>
        <w:rPr>
          <w:rFonts w:ascii="Times New Roman" w:hAnsi="Times New Roman" w:cs="Times New Roman"/>
          <w:sz w:val="28"/>
          <w:szCs w:val="28"/>
        </w:rPr>
        <w:t xml:space="preserve">мероприятия и оформление его результатов, реализация результатов контрольного мероприятия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устранения выявленных нарушений.</w:t>
      </w:r>
    </w:p>
    <w:p w:rsidR="00970925" w:rsidRDefault="004532FE">
      <w:pPr>
        <w:pStyle w:val="a3"/>
        <w:spacing w:after="0" w:line="360" w:lineRule="atLeast"/>
        <w:ind w:firstLine="709"/>
        <w:jc w:val="both"/>
      </w:pPr>
      <w:r>
        <w:rPr>
          <w:rFonts w:ascii="Times New Roman" w:hAnsi="Times New Roman" w:cs="Times New Roman"/>
          <w:sz w:val="28"/>
          <w:szCs w:val="28"/>
        </w:rPr>
        <w:t>3.1.2. Контрольное мероприятие проводится на основании приказа руководителя отдела, в котором указываются наим</w:t>
      </w:r>
      <w:r>
        <w:rPr>
          <w:rFonts w:ascii="Times New Roman" w:hAnsi="Times New Roman" w:cs="Times New Roman"/>
          <w:sz w:val="28"/>
          <w:szCs w:val="28"/>
        </w:rPr>
        <w:t>енование объекта контроля, основание проведения и тема контрольного мероприятия, проверяемый (ревизуемый) период, состав должностных лиц отдела, уполномоченных на проведение контрольного мероприятия, срок проведения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3.1.3. Срок пр</w:t>
      </w:r>
      <w:r>
        <w:rPr>
          <w:rFonts w:ascii="Times New Roman" w:hAnsi="Times New Roman" w:cs="Times New Roman"/>
          <w:sz w:val="28"/>
          <w:szCs w:val="28"/>
        </w:rPr>
        <w:t>оведения контрольного мероприятия устанавливается исходя из трудовых затрат, необходимых на проведение контрольного мероприятия, с учетом количества участвующих в контрольном мероприятии специалистов, проверяемого (ревизуемого) периода и объема проверяемых</w:t>
      </w:r>
      <w:r>
        <w:rPr>
          <w:rFonts w:ascii="Times New Roman" w:hAnsi="Times New Roman" w:cs="Times New Roman"/>
          <w:sz w:val="28"/>
          <w:szCs w:val="28"/>
        </w:rPr>
        <w:t xml:space="preserve"> (ревизуемых) средств, а также особенностей функциональной деятельности объекта контроля.</w:t>
      </w:r>
    </w:p>
    <w:p w:rsidR="00970925" w:rsidRDefault="004532FE">
      <w:pPr>
        <w:pStyle w:val="a3"/>
        <w:spacing w:after="0" w:line="360" w:lineRule="atLeast"/>
        <w:ind w:firstLine="709"/>
        <w:jc w:val="both"/>
      </w:pPr>
      <w:r>
        <w:rPr>
          <w:rFonts w:ascii="Times New Roman" w:hAnsi="Times New Roman" w:cs="Times New Roman"/>
          <w:sz w:val="28"/>
          <w:szCs w:val="28"/>
        </w:rPr>
        <w:t>3.1.4. Контрольное мероприятие проводится в соответствии с утвержденной руководителем отдела программой контрольного мероприятия, в которой в обязательном порядке ука</w:t>
      </w:r>
      <w:r>
        <w:rPr>
          <w:rFonts w:ascii="Times New Roman" w:hAnsi="Times New Roman" w:cs="Times New Roman"/>
          <w:sz w:val="28"/>
          <w:szCs w:val="28"/>
        </w:rPr>
        <w:t xml:space="preserve">зываются объект контроля, цель и тема контрольного мероприятия, проверяемый (ревизуемый) период, перечень </w:t>
      </w:r>
      <w:r>
        <w:rPr>
          <w:rFonts w:ascii="Times New Roman" w:hAnsi="Times New Roman" w:cs="Times New Roman"/>
          <w:sz w:val="28"/>
          <w:szCs w:val="28"/>
        </w:rPr>
        <w:lastRenderedPageBreak/>
        <w:t>основных вопросов, охваченных контрольным мероприятием. При этом программа планового контрольного мероприятия должна соответствовать утвержденному год</w:t>
      </w:r>
      <w:r>
        <w:rPr>
          <w:rFonts w:ascii="Times New Roman" w:hAnsi="Times New Roman" w:cs="Times New Roman"/>
          <w:sz w:val="28"/>
          <w:szCs w:val="28"/>
        </w:rPr>
        <w:t>овому Плану контрольной деятельности отдела.</w:t>
      </w:r>
    </w:p>
    <w:p w:rsidR="00970925" w:rsidRDefault="004532FE">
      <w:pPr>
        <w:pStyle w:val="a3"/>
        <w:spacing w:after="0" w:line="360" w:lineRule="atLeast"/>
        <w:ind w:firstLine="709"/>
        <w:jc w:val="both"/>
      </w:pPr>
      <w:r>
        <w:rPr>
          <w:rFonts w:ascii="Times New Roman" w:hAnsi="Times New Roman" w:cs="Times New Roman"/>
          <w:sz w:val="28"/>
          <w:szCs w:val="28"/>
        </w:rPr>
        <w:t>В случае возникновения необходимости на основании служебной записки руководителя контрольного мероприятия в программу контрольного мероприятия могут быть внесены изменения. Служебная записка, первоначальная и ут</w:t>
      </w:r>
      <w:r>
        <w:rPr>
          <w:rFonts w:ascii="Times New Roman" w:hAnsi="Times New Roman" w:cs="Times New Roman"/>
          <w:sz w:val="28"/>
          <w:szCs w:val="28"/>
        </w:rPr>
        <w:t>очненная программы прилагаются к материалам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3.1.5. Решение о приостановлении проведения контрольного мероприятия принимается руководителем отдела на основании мотивированного обращения руководителя контрольного мероприятия в соотв</w:t>
      </w:r>
      <w:r>
        <w:rPr>
          <w:rFonts w:ascii="Times New Roman" w:hAnsi="Times New Roman" w:cs="Times New Roman"/>
          <w:sz w:val="28"/>
          <w:szCs w:val="28"/>
        </w:rPr>
        <w:t>етствии с настоящим Порядком. На время приостановления проведения контрольного мероприятия течение его срока прерывается.</w:t>
      </w:r>
    </w:p>
    <w:p w:rsidR="00970925" w:rsidRDefault="004532FE">
      <w:pPr>
        <w:pStyle w:val="a3"/>
        <w:spacing w:after="0" w:line="360" w:lineRule="atLeast"/>
        <w:ind w:firstLine="709"/>
        <w:jc w:val="both"/>
      </w:pPr>
      <w:r>
        <w:rPr>
          <w:rFonts w:ascii="Times New Roman" w:hAnsi="Times New Roman" w:cs="Times New Roman"/>
          <w:sz w:val="28"/>
          <w:szCs w:val="28"/>
        </w:rPr>
        <w:t>3.1.6. Решение о возобновлении проведения контрольного мероприятия осуществляется после устранения причин приостановления проведения к</w:t>
      </w:r>
      <w:r>
        <w:rPr>
          <w:rFonts w:ascii="Times New Roman" w:hAnsi="Times New Roman" w:cs="Times New Roman"/>
          <w:sz w:val="28"/>
          <w:szCs w:val="28"/>
        </w:rPr>
        <w:t>онтрольного мероприятия в соответствии с настоящим Порядком.</w:t>
      </w:r>
    </w:p>
    <w:p w:rsidR="00970925" w:rsidRDefault="004532FE">
      <w:pPr>
        <w:pStyle w:val="a3"/>
        <w:spacing w:after="0" w:line="360" w:lineRule="atLeast"/>
        <w:ind w:firstLine="709"/>
        <w:jc w:val="both"/>
      </w:pPr>
      <w:r>
        <w:rPr>
          <w:rFonts w:ascii="Times New Roman" w:hAnsi="Times New Roman" w:cs="Times New Roman"/>
          <w:sz w:val="28"/>
          <w:szCs w:val="28"/>
        </w:rPr>
        <w:t>3.1.7. Решение о приостановлении (возобновлении) проведения контрольного мероприятия оформляется приказом руководителя отдела, в котором указываются основания приостановления (возобновления) конт</w:t>
      </w:r>
      <w:r>
        <w:rPr>
          <w:rFonts w:ascii="Times New Roman" w:hAnsi="Times New Roman" w:cs="Times New Roman"/>
          <w:sz w:val="28"/>
          <w:szCs w:val="28"/>
        </w:rPr>
        <w:t>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970925" w:rsidRDefault="00970925">
      <w:pPr>
        <w:pStyle w:val="a3"/>
        <w:spacing w:after="0" w:line="360" w:lineRule="atLeast"/>
        <w:ind w:firstLine="709"/>
        <w:jc w:val="center"/>
      </w:pPr>
    </w:p>
    <w:p w:rsidR="00970925" w:rsidRDefault="004532FE">
      <w:pPr>
        <w:pStyle w:val="a3"/>
        <w:spacing w:after="0" w:line="360" w:lineRule="atLeast"/>
        <w:ind w:firstLine="709"/>
        <w:jc w:val="center"/>
      </w:pPr>
      <w:r>
        <w:rPr>
          <w:rFonts w:ascii="Times New Roman" w:hAnsi="Times New Roman" w:cs="Times New Roman"/>
          <w:sz w:val="28"/>
          <w:szCs w:val="28"/>
        </w:rPr>
        <w:t>3.2. Проведение обследования</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 xml:space="preserve">3.2.1. При проведении обследования осуществляется анализ и оценка состояния </w:t>
      </w:r>
      <w:r>
        <w:rPr>
          <w:rFonts w:ascii="Times New Roman" w:hAnsi="Times New Roman" w:cs="Times New Roman"/>
          <w:sz w:val="28"/>
          <w:szCs w:val="28"/>
        </w:rPr>
        <w:t>сферы деятельности объекта контроля, определенной приказом руководителя отдела.</w:t>
      </w:r>
    </w:p>
    <w:p w:rsidR="00970925" w:rsidRDefault="004532FE">
      <w:pPr>
        <w:pStyle w:val="a3"/>
        <w:spacing w:after="0" w:line="360" w:lineRule="atLeast"/>
        <w:ind w:firstLine="709"/>
        <w:jc w:val="both"/>
      </w:pPr>
      <w:r>
        <w:rPr>
          <w:rFonts w:ascii="Times New Roman" w:hAnsi="Times New Roman" w:cs="Times New Roman"/>
          <w:sz w:val="28"/>
          <w:szCs w:val="28"/>
        </w:rPr>
        <w:t>Обследование (за исключением обследования, проводимого в рамках камеральных проверок, а также выездных проверок (ревизий) территориально удаленных объектов контроля) проводится</w:t>
      </w:r>
      <w:r>
        <w:rPr>
          <w:rFonts w:ascii="Times New Roman" w:hAnsi="Times New Roman" w:cs="Times New Roman"/>
          <w:sz w:val="28"/>
          <w:szCs w:val="28"/>
        </w:rPr>
        <w:t xml:space="preserve"> в порядке и сроки, которые установлены для выездных проверок (ревизий).</w:t>
      </w:r>
    </w:p>
    <w:p w:rsidR="00970925" w:rsidRDefault="004532FE">
      <w:pPr>
        <w:pStyle w:val="a3"/>
        <w:spacing w:after="0" w:line="360" w:lineRule="atLeast"/>
        <w:ind w:firstLine="709"/>
        <w:jc w:val="both"/>
      </w:pPr>
      <w:r>
        <w:rPr>
          <w:rFonts w:ascii="Times New Roman" w:hAnsi="Times New Roman" w:cs="Times New Roman"/>
          <w:sz w:val="28"/>
          <w:szCs w:val="28"/>
        </w:rPr>
        <w:t>При проведении обследования могут проводиться экспертизы и исследования с использованием фото-, видео- и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а также иных видов техники и приборов, в том числе измерительных прибо</w:t>
      </w:r>
      <w:r>
        <w:rPr>
          <w:rFonts w:ascii="Times New Roman" w:hAnsi="Times New Roman" w:cs="Times New Roman"/>
          <w:sz w:val="28"/>
          <w:szCs w:val="28"/>
        </w:rPr>
        <w:t>ров.</w:t>
      </w:r>
    </w:p>
    <w:p w:rsidR="00970925" w:rsidRDefault="004532FE">
      <w:pPr>
        <w:pStyle w:val="a3"/>
        <w:spacing w:after="0" w:line="360" w:lineRule="atLeast"/>
        <w:ind w:firstLine="709"/>
        <w:jc w:val="both"/>
      </w:pPr>
      <w:r>
        <w:rPr>
          <w:rFonts w:ascii="Times New Roman" w:hAnsi="Times New Roman" w:cs="Times New Roman"/>
          <w:sz w:val="28"/>
          <w:szCs w:val="28"/>
        </w:rPr>
        <w:t>3.2.2. После окончания проведения обследования руководитель контрольного мероприятия оформляет справку о завершении контрольного мероприятия и вручает ее представителю объекта контроля не позднее последнего дня срока проведения обследования.</w:t>
      </w:r>
    </w:p>
    <w:p w:rsidR="00970925" w:rsidRDefault="004532FE">
      <w:pPr>
        <w:pStyle w:val="a3"/>
        <w:spacing w:after="0" w:line="360" w:lineRule="atLeast"/>
        <w:ind w:firstLine="709"/>
        <w:jc w:val="both"/>
      </w:pPr>
      <w:r>
        <w:rPr>
          <w:rFonts w:ascii="Times New Roman" w:hAnsi="Times New Roman" w:cs="Times New Roman"/>
          <w:sz w:val="28"/>
          <w:szCs w:val="28"/>
        </w:rPr>
        <w:t>3.2.3. По</w:t>
      </w:r>
      <w:r>
        <w:rPr>
          <w:rFonts w:ascii="Times New Roman" w:hAnsi="Times New Roman" w:cs="Times New Roman"/>
          <w:sz w:val="28"/>
          <w:szCs w:val="28"/>
        </w:rPr>
        <w:t xml:space="preserve"> результатам проведения обследования в течение 5 рабочих дней оформляется заключение, которое подписывается должностными лицами отдела, </w:t>
      </w:r>
      <w:r>
        <w:rPr>
          <w:rFonts w:ascii="Times New Roman" w:hAnsi="Times New Roman" w:cs="Times New Roman"/>
          <w:sz w:val="28"/>
          <w:szCs w:val="28"/>
        </w:rPr>
        <w:lastRenderedPageBreak/>
        <w:t>участвовавшими в проведении контрольного мероприятия, и в течение 3 рабочих дней со дня его подписания вручается (направ</w:t>
      </w:r>
      <w:r>
        <w:rPr>
          <w:rFonts w:ascii="Times New Roman" w:hAnsi="Times New Roman" w:cs="Times New Roman"/>
          <w:sz w:val="28"/>
          <w:szCs w:val="28"/>
        </w:rPr>
        <w:t>ляется) представителю объекта контроля в соответствии с настоящим Порядком.</w:t>
      </w:r>
    </w:p>
    <w:p w:rsidR="00970925" w:rsidRDefault="004532FE">
      <w:pPr>
        <w:pStyle w:val="a3"/>
        <w:spacing w:after="0" w:line="360" w:lineRule="atLeast"/>
        <w:ind w:firstLine="709"/>
        <w:jc w:val="both"/>
      </w:pPr>
      <w:bookmarkStart w:id="2" w:name="P196"/>
      <w:bookmarkEnd w:id="2"/>
      <w:r>
        <w:rPr>
          <w:rFonts w:ascii="Times New Roman" w:hAnsi="Times New Roman" w:cs="Times New Roman"/>
          <w:sz w:val="28"/>
          <w:szCs w:val="28"/>
        </w:rPr>
        <w:t>3.2.4. По результатам рассмотрения заключения и иных материалов контрольного мероприятия, доклада о результатах обследования руководитель отдела принимает решение:</w:t>
      </w:r>
    </w:p>
    <w:p w:rsidR="00970925" w:rsidRDefault="004532FE">
      <w:pPr>
        <w:pStyle w:val="a3"/>
        <w:spacing w:after="0" w:line="360" w:lineRule="atLeast"/>
        <w:ind w:firstLine="709"/>
        <w:jc w:val="both"/>
      </w:pPr>
      <w:r>
        <w:rPr>
          <w:rFonts w:ascii="Times New Roman" w:hAnsi="Times New Roman" w:cs="Times New Roman"/>
          <w:sz w:val="28"/>
          <w:szCs w:val="28"/>
        </w:rPr>
        <w:t>а) о направлении</w:t>
      </w:r>
      <w:r>
        <w:rPr>
          <w:rFonts w:ascii="Times New Roman" w:hAnsi="Times New Roman" w:cs="Times New Roman"/>
          <w:sz w:val="28"/>
          <w:szCs w:val="28"/>
        </w:rPr>
        <w:t xml:space="preserve">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б) об отсутствии оснований для направления предписания, представления и уведомления о применении бюджетных ме</w:t>
      </w:r>
      <w:r>
        <w:rPr>
          <w:rFonts w:ascii="Times New Roman" w:hAnsi="Times New Roman" w:cs="Times New Roman"/>
          <w:sz w:val="28"/>
          <w:szCs w:val="28"/>
        </w:rPr>
        <w:t>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в) о проведении внеплановой выездной проверки (ревизии).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3.3. Проведение камеральной проверки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3.3.1. Камеральная проверка проводится по месту нахождения отдела и заключается в изучении представленных по запросу отдела документов, материало</w:t>
      </w:r>
      <w:r>
        <w:rPr>
          <w:rFonts w:ascii="Times New Roman" w:hAnsi="Times New Roman" w:cs="Times New Roman"/>
          <w:sz w:val="28"/>
          <w:szCs w:val="28"/>
        </w:rPr>
        <w:t xml:space="preserve">в, бюджетной (бухгалтерской) и иной отчетности, а также прочей информации об объекте контроля, включая </w:t>
      </w:r>
      <w:proofErr w:type="gramStart"/>
      <w:r>
        <w:rPr>
          <w:rFonts w:ascii="Times New Roman" w:hAnsi="Times New Roman" w:cs="Times New Roman"/>
          <w:sz w:val="28"/>
          <w:szCs w:val="28"/>
        </w:rPr>
        <w:t>полученную</w:t>
      </w:r>
      <w:proofErr w:type="gramEnd"/>
      <w:r>
        <w:rPr>
          <w:rFonts w:ascii="Times New Roman" w:hAnsi="Times New Roman" w:cs="Times New Roman"/>
          <w:sz w:val="28"/>
          <w:szCs w:val="28"/>
        </w:rPr>
        <w:t xml:space="preserve"> в ходе встречных проверок.</w:t>
      </w:r>
    </w:p>
    <w:p w:rsidR="00970925" w:rsidRDefault="004532FE">
      <w:pPr>
        <w:pStyle w:val="a3"/>
        <w:spacing w:after="0" w:line="360" w:lineRule="atLeast"/>
        <w:ind w:firstLine="709"/>
        <w:jc w:val="both"/>
      </w:pPr>
      <w:r>
        <w:rPr>
          <w:rFonts w:ascii="Times New Roman" w:hAnsi="Times New Roman" w:cs="Times New Roman"/>
          <w:sz w:val="28"/>
          <w:szCs w:val="28"/>
        </w:rPr>
        <w:t>В рамках камеральной проверки по решению руководителя контрольного мероприятия может быть проведено обследование.</w:t>
      </w:r>
    </w:p>
    <w:p w:rsidR="00970925" w:rsidRDefault="004532FE">
      <w:pPr>
        <w:pStyle w:val="a3"/>
        <w:spacing w:after="0" w:line="360" w:lineRule="atLeast"/>
        <w:ind w:firstLine="709"/>
        <w:jc w:val="both"/>
      </w:pPr>
      <w:r>
        <w:rPr>
          <w:rFonts w:ascii="Times New Roman" w:hAnsi="Times New Roman" w:cs="Times New Roman"/>
          <w:sz w:val="28"/>
          <w:szCs w:val="28"/>
        </w:rPr>
        <w:t>К</w:t>
      </w:r>
      <w:r>
        <w:rPr>
          <w:rFonts w:ascii="Times New Roman" w:hAnsi="Times New Roman" w:cs="Times New Roman"/>
          <w:sz w:val="28"/>
          <w:szCs w:val="28"/>
        </w:rPr>
        <w:t>амеральная проверка проводится в течение 30 рабочих дней со дня получения от объекта контроля информации, документов и материалов, предоставленных по запросу отдела.</w:t>
      </w:r>
    </w:p>
    <w:p w:rsidR="00970925" w:rsidRDefault="004532FE">
      <w:pPr>
        <w:pStyle w:val="a3"/>
        <w:spacing w:after="0" w:line="360" w:lineRule="atLeast"/>
        <w:ind w:firstLine="709"/>
        <w:jc w:val="both"/>
      </w:pPr>
      <w:r>
        <w:rPr>
          <w:rFonts w:ascii="Times New Roman" w:hAnsi="Times New Roman" w:cs="Times New Roman"/>
          <w:sz w:val="28"/>
          <w:szCs w:val="28"/>
        </w:rPr>
        <w:t xml:space="preserve">При проведении камеральной проверки в срок ее проведения не засчитываются периоды времени </w:t>
      </w:r>
      <w:proofErr w:type="gramStart"/>
      <w:r>
        <w:rPr>
          <w:rFonts w:ascii="Times New Roman" w:hAnsi="Times New Roman" w:cs="Times New Roman"/>
          <w:sz w:val="28"/>
          <w:szCs w:val="28"/>
        </w:rPr>
        <w:t>с даты отправки</w:t>
      </w:r>
      <w:proofErr w:type="gramEnd"/>
      <w:r>
        <w:rPr>
          <w:rFonts w:ascii="Times New Roman" w:hAnsi="Times New Roman" w:cs="Times New Roman"/>
          <w:sz w:val="28"/>
          <w:szCs w:val="28"/>
        </w:rPr>
        <w:t xml:space="preserve"> запроса отдела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970925" w:rsidRDefault="004532FE">
      <w:pPr>
        <w:pStyle w:val="a3"/>
        <w:spacing w:after="0" w:line="360" w:lineRule="atLeast"/>
        <w:ind w:firstLine="709"/>
        <w:jc w:val="both"/>
      </w:pPr>
      <w:r>
        <w:rPr>
          <w:rFonts w:ascii="Times New Roman" w:hAnsi="Times New Roman" w:cs="Times New Roman"/>
          <w:sz w:val="28"/>
          <w:szCs w:val="28"/>
        </w:rPr>
        <w:t>3.3.2. По результатам камеральной проверки в течение 5 рабоч</w:t>
      </w:r>
      <w:r>
        <w:rPr>
          <w:rFonts w:ascii="Times New Roman" w:hAnsi="Times New Roman" w:cs="Times New Roman"/>
          <w:sz w:val="28"/>
          <w:szCs w:val="28"/>
        </w:rPr>
        <w:t xml:space="preserve">их дней со дня ее окончания оформляется акт, который подписывается должностными лицами отдела, участвовавшими в проведении контрольного мероприятия, и в течение 3 рабочих дней со дня его подписания вручается (направляется) представителю объекта контроля в </w:t>
      </w:r>
      <w:r>
        <w:rPr>
          <w:rFonts w:ascii="Times New Roman" w:hAnsi="Times New Roman" w:cs="Times New Roman"/>
          <w:sz w:val="28"/>
          <w:szCs w:val="28"/>
        </w:rPr>
        <w:t>соответствии с настоящим Порядком.</w:t>
      </w:r>
    </w:p>
    <w:p w:rsidR="00970925" w:rsidRDefault="004532FE">
      <w:pPr>
        <w:pStyle w:val="a3"/>
        <w:spacing w:after="0" w:line="360" w:lineRule="atLeast"/>
        <w:ind w:firstLine="709"/>
        <w:jc w:val="both"/>
      </w:pPr>
      <w:r>
        <w:rPr>
          <w:rFonts w:ascii="Times New Roman" w:hAnsi="Times New Roman" w:cs="Times New Roman"/>
          <w:sz w:val="28"/>
          <w:szCs w:val="28"/>
        </w:rPr>
        <w:t>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w:t>
      </w:r>
      <w:r>
        <w:rPr>
          <w:rFonts w:ascii="Times New Roman" w:hAnsi="Times New Roman" w:cs="Times New Roman"/>
          <w:sz w:val="28"/>
          <w:szCs w:val="28"/>
        </w:rPr>
        <w:t xml:space="preserve"> к материалам проверки.</w:t>
      </w:r>
    </w:p>
    <w:p w:rsidR="00970925" w:rsidRDefault="004532FE">
      <w:pPr>
        <w:pStyle w:val="a3"/>
        <w:spacing w:after="0" w:line="360" w:lineRule="atLeast"/>
        <w:ind w:firstLine="709"/>
        <w:jc w:val="both"/>
      </w:pPr>
      <w:bookmarkStart w:id="3" w:name="P214"/>
      <w:bookmarkEnd w:id="3"/>
      <w:r>
        <w:rPr>
          <w:rFonts w:ascii="Times New Roman" w:hAnsi="Times New Roman" w:cs="Times New Roman"/>
          <w:sz w:val="28"/>
          <w:szCs w:val="28"/>
        </w:rPr>
        <w:lastRenderedPageBreak/>
        <w:t>3.3.3. По результатам рассмотрения акта и иных материалов контрольного мероприятия, доклада о результатах камеральной проверки руководитель отдела принимает решение:</w:t>
      </w:r>
    </w:p>
    <w:p w:rsidR="00970925" w:rsidRDefault="004532FE">
      <w:pPr>
        <w:pStyle w:val="a3"/>
        <w:spacing w:after="0" w:line="360" w:lineRule="atLeast"/>
        <w:ind w:firstLine="709"/>
        <w:jc w:val="both"/>
      </w:pPr>
      <w:r>
        <w:rPr>
          <w:rFonts w:ascii="Times New Roman" w:hAnsi="Times New Roman" w:cs="Times New Roman"/>
          <w:sz w:val="28"/>
          <w:szCs w:val="28"/>
        </w:rPr>
        <w:t>а) о направлении предписания и (или) представления объекту контрол</w:t>
      </w:r>
      <w:r>
        <w:rPr>
          <w:rFonts w:ascii="Times New Roman" w:hAnsi="Times New Roman" w:cs="Times New Roman"/>
          <w:sz w:val="28"/>
          <w:szCs w:val="28"/>
        </w:rPr>
        <w:t>я и (либо) наличии оснований для направления уведомления о применении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б) об отсутствии оснований для направления предписания, представления и уведомления о применении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в) о проведении внеплановой выездно</w:t>
      </w:r>
      <w:r>
        <w:rPr>
          <w:rFonts w:ascii="Times New Roman" w:hAnsi="Times New Roman" w:cs="Times New Roman"/>
          <w:sz w:val="28"/>
          <w:szCs w:val="28"/>
        </w:rPr>
        <w:t>й проверки (ревизии).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3.4. Проведение выездной проверки (ревизии)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3.4.1. Проведение выездной проверки (ревизии) состоит в осуществлении контрольных действий по документальному и фактическому изучению деятельности объекта контроля по месту нахождения объе</w:t>
      </w:r>
      <w:r>
        <w:rPr>
          <w:rFonts w:ascii="Times New Roman" w:hAnsi="Times New Roman" w:cs="Times New Roman"/>
          <w:sz w:val="28"/>
          <w:szCs w:val="28"/>
        </w:rPr>
        <w:t>кта контроля и оформлении акта выездной проверки (ревизии).</w:t>
      </w:r>
    </w:p>
    <w:p w:rsidR="00970925" w:rsidRDefault="004532FE">
      <w:pPr>
        <w:pStyle w:val="a3"/>
        <w:spacing w:after="0" w:line="360" w:lineRule="atLeast"/>
        <w:ind w:firstLine="709"/>
        <w:jc w:val="both"/>
      </w:pPr>
      <w:r>
        <w:rPr>
          <w:rFonts w:ascii="Times New Roman" w:hAnsi="Times New Roman" w:cs="Times New Roman"/>
          <w:sz w:val="28"/>
          <w:szCs w:val="28"/>
        </w:rPr>
        <w:t>Срок проведения контрольных действий по месту нахождения объекта контроля составляет не более 40 рабочих дней.</w:t>
      </w:r>
    </w:p>
    <w:p w:rsidR="00970925" w:rsidRDefault="004532FE">
      <w:pPr>
        <w:pStyle w:val="a3"/>
        <w:spacing w:after="0" w:line="360" w:lineRule="atLeast"/>
        <w:ind w:firstLine="709"/>
        <w:jc w:val="both"/>
      </w:pPr>
      <w:r>
        <w:rPr>
          <w:rFonts w:ascii="Times New Roman" w:hAnsi="Times New Roman" w:cs="Times New Roman"/>
          <w:sz w:val="28"/>
          <w:szCs w:val="28"/>
        </w:rPr>
        <w:t xml:space="preserve">Руководитель отдела на основании мотивированного обращения руководителя контрольного </w:t>
      </w:r>
      <w:r>
        <w:rPr>
          <w:rFonts w:ascii="Times New Roman" w:hAnsi="Times New Roman" w:cs="Times New Roman"/>
          <w:sz w:val="28"/>
          <w:szCs w:val="28"/>
        </w:rPr>
        <w:t>мероприятия может продлить срок проведения контрольных действий по месту нахождения объекта контроля, но не более чем на 10 рабочих дней.</w:t>
      </w:r>
    </w:p>
    <w:p w:rsidR="00970925" w:rsidRDefault="004532FE">
      <w:pPr>
        <w:pStyle w:val="a3"/>
        <w:spacing w:after="0" w:line="360" w:lineRule="atLeast"/>
        <w:ind w:firstLine="709"/>
        <w:jc w:val="both"/>
      </w:pPr>
      <w:r>
        <w:rPr>
          <w:rFonts w:ascii="Times New Roman" w:hAnsi="Times New Roman" w:cs="Times New Roman"/>
          <w:sz w:val="28"/>
          <w:szCs w:val="28"/>
        </w:rPr>
        <w:t xml:space="preserve">3.4.2. </w:t>
      </w:r>
      <w:proofErr w:type="gramStart"/>
      <w:r>
        <w:rPr>
          <w:rFonts w:ascii="Times New Roman" w:hAnsi="Times New Roman" w:cs="Times New Roman"/>
          <w:sz w:val="28"/>
          <w:szCs w:val="28"/>
        </w:rPr>
        <w:t>В случае обнаружения подделок, подлогов, хищений, злоупотреблений и при необходимости пресечения данных противо</w:t>
      </w:r>
      <w:r>
        <w:rPr>
          <w:rFonts w:ascii="Times New Roman" w:hAnsi="Times New Roman" w:cs="Times New Roman"/>
          <w:sz w:val="28"/>
          <w:szCs w:val="28"/>
        </w:rPr>
        <w:t>правных действий руководитель контрольного мероприятия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w:t>
      </w:r>
      <w:r>
        <w:rPr>
          <w:rFonts w:ascii="Times New Roman" w:hAnsi="Times New Roman" w:cs="Times New Roman"/>
          <w:sz w:val="28"/>
          <w:szCs w:val="28"/>
        </w:rPr>
        <w:t xml:space="preserve">, а в случае обнаружения данных, указывающих на признаки состава преступления, опечатывает кассы, кассовые и служебные помещения, склады и архивы. </w:t>
      </w:r>
      <w:proofErr w:type="gramEnd"/>
    </w:p>
    <w:p w:rsidR="00970925" w:rsidRDefault="004532FE">
      <w:pPr>
        <w:pStyle w:val="a3"/>
        <w:spacing w:after="0" w:line="360" w:lineRule="atLeast"/>
        <w:ind w:firstLine="709"/>
        <w:jc w:val="both"/>
      </w:pPr>
      <w:r>
        <w:rPr>
          <w:rFonts w:ascii="Times New Roman" w:hAnsi="Times New Roman" w:cs="Times New Roman"/>
          <w:sz w:val="28"/>
          <w:szCs w:val="28"/>
        </w:rPr>
        <w:t>3.4.3. Руководитель отдела на основании мотивированного обращения руководителя контрольного мероприятия може</w:t>
      </w:r>
      <w:r>
        <w:rPr>
          <w:rFonts w:ascii="Times New Roman" w:hAnsi="Times New Roman" w:cs="Times New Roman"/>
          <w:sz w:val="28"/>
          <w:szCs w:val="28"/>
        </w:rPr>
        <w:t>т назначить:</w:t>
      </w:r>
    </w:p>
    <w:p w:rsidR="00970925" w:rsidRDefault="004532FE">
      <w:pPr>
        <w:pStyle w:val="a3"/>
        <w:spacing w:after="0" w:line="360" w:lineRule="atLeast"/>
        <w:ind w:firstLine="709"/>
        <w:jc w:val="both"/>
      </w:pPr>
      <w:r>
        <w:rPr>
          <w:rFonts w:ascii="Times New Roman" w:hAnsi="Times New Roman" w:cs="Times New Roman"/>
          <w:sz w:val="28"/>
          <w:szCs w:val="28"/>
        </w:rPr>
        <w:t>- проведение обследования;</w:t>
      </w:r>
    </w:p>
    <w:p w:rsidR="00970925" w:rsidRDefault="004532FE">
      <w:pPr>
        <w:pStyle w:val="a3"/>
        <w:spacing w:after="0" w:line="360" w:lineRule="atLeast"/>
        <w:ind w:firstLine="709"/>
        <w:jc w:val="both"/>
      </w:pPr>
      <w:r>
        <w:rPr>
          <w:rFonts w:ascii="Times New Roman" w:hAnsi="Times New Roman" w:cs="Times New Roman"/>
          <w:sz w:val="28"/>
          <w:szCs w:val="28"/>
        </w:rPr>
        <w:t>- проведение встречной проверки.</w:t>
      </w:r>
    </w:p>
    <w:p w:rsidR="00970925" w:rsidRDefault="004532FE">
      <w:pPr>
        <w:pStyle w:val="a3"/>
        <w:spacing w:after="0" w:line="360" w:lineRule="atLeast"/>
        <w:ind w:firstLine="709"/>
        <w:jc w:val="both"/>
      </w:pPr>
      <w:r>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осуществляющих проведение контрольного мероприятия,</w:t>
      </w:r>
      <w:r>
        <w:rPr>
          <w:rFonts w:ascii="Times New Roman" w:hAnsi="Times New Roman" w:cs="Times New Roman"/>
          <w:sz w:val="28"/>
          <w:szCs w:val="28"/>
        </w:rPr>
        <w:t xml:space="preserve"> информацию, документы и материалы, относящиеся к тематике выездной проверки (ревизии).</w:t>
      </w:r>
    </w:p>
    <w:p w:rsidR="00970925" w:rsidRDefault="004532FE">
      <w:pPr>
        <w:pStyle w:val="a3"/>
        <w:spacing w:after="0" w:line="360" w:lineRule="atLeast"/>
        <w:ind w:firstLine="709"/>
        <w:jc w:val="both"/>
      </w:pPr>
      <w:r>
        <w:rPr>
          <w:rFonts w:ascii="Times New Roman" w:hAnsi="Times New Roman" w:cs="Times New Roman"/>
          <w:sz w:val="28"/>
          <w:szCs w:val="28"/>
        </w:rPr>
        <w:t>3.4.4. По результатам обследования оформляется заключение, которое прилагается к материалам выездной проверки (ревизии).</w:t>
      </w:r>
    </w:p>
    <w:p w:rsidR="00970925" w:rsidRDefault="004532FE">
      <w:pPr>
        <w:pStyle w:val="a3"/>
        <w:spacing w:after="0" w:line="360" w:lineRule="atLeast"/>
        <w:ind w:firstLine="709"/>
        <w:jc w:val="both"/>
      </w:pPr>
      <w:bookmarkStart w:id="4" w:name="P238"/>
      <w:bookmarkEnd w:id="4"/>
      <w:r>
        <w:rPr>
          <w:rFonts w:ascii="Times New Roman" w:hAnsi="Times New Roman" w:cs="Times New Roman"/>
          <w:sz w:val="28"/>
          <w:szCs w:val="28"/>
        </w:rPr>
        <w:lastRenderedPageBreak/>
        <w:t xml:space="preserve">3.4.5. </w:t>
      </w:r>
      <w:proofErr w:type="gramStart"/>
      <w:r>
        <w:rPr>
          <w:rFonts w:ascii="Times New Roman" w:hAnsi="Times New Roman" w:cs="Times New Roman"/>
          <w:sz w:val="28"/>
          <w:szCs w:val="28"/>
        </w:rPr>
        <w:t xml:space="preserve">Контрольные действия по документальному </w:t>
      </w:r>
      <w:r>
        <w:rPr>
          <w:rFonts w:ascii="Times New Roman" w:hAnsi="Times New Roman" w:cs="Times New Roman"/>
          <w:sz w:val="28"/>
          <w:szCs w:val="28"/>
        </w:rPr>
        <w:t xml:space="preserve">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w:t>
      </w:r>
      <w:r>
        <w:rPr>
          <w:rFonts w:ascii="Times New Roman" w:hAnsi="Times New Roman" w:cs="Times New Roman"/>
          <w:sz w:val="28"/>
          <w:szCs w:val="28"/>
        </w:rPr>
        <w:t>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Pr>
          <w:rFonts w:ascii="Times New Roman" w:hAnsi="Times New Roman" w:cs="Times New Roman"/>
          <w:sz w:val="28"/>
          <w:szCs w:val="28"/>
        </w:rPr>
        <w:t xml:space="preserve"> Контрольные действия по фактическому изучению проводятся путем осмотра, инвентаризации, наблюдени</w:t>
      </w:r>
      <w:r>
        <w:rPr>
          <w:rFonts w:ascii="Times New Roman" w:hAnsi="Times New Roman" w:cs="Times New Roman"/>
          <w:sz w:val="28"/>
          <w:szCs w:val="28"/>
        </w:rPr>
        <w:t>я, пересчета, экспертизы, контрольных замеров и осуществления других действий по контролю и оформляются соответствующими актами.</w:t>
      </w:r>
    </w:p>
    <w:p w:rsidR="00970925" w:rsidRDefault="004532FE">
      <w:pPr>
        <w:pStyle w:val="a3"/>
        <w:spacing w:after="0" w:line="360" w:lineRule="atLeast"/>
        <w:ind w:firstLine="709"/>
        <w:jc w:val="both"/>
      </w:pPr>
      <w:r>
        <w:rPr>
          <w:rFonts w:ascii="Times New Roman" w:hAnsi="Times New Roman" w:cs="Times New Roman"/>
          <w:sz w:val="28"/>
          <w:szCs w:val="28"/>
        </w:rPr>
        <w:t>3.4.6. Проведение выездной проверки (ревизии) может быть приостановлено руководителем отдела на основании мотивированного обращ</w:t>
      </w:r>
      <w:r>
        <w:rPr>
          <w:rFonts w:ascii="Times New Roman" w:hAnsi="Times New Roman" w:cs="Times New Roman"/>
          <w:sz w:val="28"/>
          <w:szCs w:val="28"/>
        </w:rPr>
        <w:t>ения руководителя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а) на период проведения встречной проверки и (или) обследования;</w:t>
      </w:r>
    </w:p>
    <w:p w:rsidR="00970925" w:rsidRDefault="004532FE">
      <w:pPr>
        <w:pStyle w:val="a3"/>
        <w:spacing w:after="0" w:line="360" w:lineRule="atLeast"/>
        <w:ind w:firstLine="709"/>
        <w:jc w:val="both"/>
      </w:pPr>
      <w:r>
        <w:rPr>
          <w:rFonts w:ascii="Times New Roman" w:hAnsi="Times New Roman" w:cs="Times New Roman"/>
          <w:sz w:val="28"/>
          <w:szCs w:val="28"/>
        </w:rPr>
        <w:t>б) при отсутствии бухгалтерского (бюджетного) учета у объекта контроля или нарушении объектом контроля правил ведения бухгалтерского (бюджетного) у</w:t>
      </w:r>
      <w:r>
        <w:rPr>
          <w:rFonts w:ascii="Times New Roman" w:hAnsi="Times New Roman" w:cs="Times New Roman"/>
          <w:sz w:val="28"/>
          <w:szCs w:val="28"/>
        </w:rPr>
        <w:t>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w:t>
      </w:r>
      <w:r>
        <w:rPr>
          <w:rFonts w:ascii="Times New Roman" w:hAnsi="Times New Roman" w:cs="Times New Roman"/>
          <w:sz w:val="28"/>
          <w:szCs w:val="28"/>
        </w:rPr>
        <w:t>ов учета и отчетности;</w:t>
      </w:r>
    </w:p>
    <w:p w:rsidR="00970925" w:rsidRDefault="004532FE">
      <w:pPr>
        <w:pStyle w:val="a3"/>
        <w:spacing w:after="0" w:line="360" w:lineRule="atLeast"/>
        <w:ind w:firstLine="709"/>
        <w:jc w:val="both"/>
      </w:pPr>
      <w:r>
        <w:rPr>
          <w:rFonts w:ascii="Times New Roman" w:hAnsi="Times New Roman" w:cs="Times New Roman"/>
          <w:sz w:val="28"/>
          <w:szCs w:val="28"/>
        </w:rPr>
        <w:t>в) на период организации и проведения экспертиз;</w:t>
      </w:r>
    </w:p>
    <w:p w:rsidR="00970925" w:rsidRDefault="004532FE">
      <w:pPr>
        <w:pStyle w:val="a3"/>
        <w:spacing w:after="0" w:line="360" w:lineRule="atLeast"/>
        <w:ind w:firstLine="709"/>
        <w:jc w:val="both"/>
      </w:pPr>
      <w:r>
        <w:rPr>
          <w:rFonts w:ascii="Times New Roman" w:hAnsi="Times New Roman" w:cs="Times New Roman"/>
          <w:sz w:val="28"/>
          <w:szCs w:val="28"/>
        </w:rPr>
        <w:t>г) на период исполнения запросов, направленных в соответствующие государственные органы;</w:t>
      </w:r>
    </w:p>
    <w:p w:rsidR="00970925" w:rsidRDefault="004532FE">
      <w:pPr>
        <w:pStyle w:val="a3"/>
        <w:spacing w:after="0" w:line="360" w:lineRule="atLeast"/>
        <w:ind w:firstLine="709"/>
        <w:jc w:val="both"/>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случае непредставления объектом контроля информации, документов и материалов, и (или) пред</w:t>
      </w:r>
      <w:r>
        <w:rPr>
          <w:rFonts w:ascii="Times New Roman" w:hAnsi="Times New Roman" w:cs="Times New Roman"/>
          <w:sz w:val="28"/>
          <w:szCs w:val="28"/>
        </w:rPr>
        <w:t xml:space="preserve">ставления неполного комплекта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 xml:space="preserve">е) при необходимости обследования имущества и (или) </w:t>
      </w:r>
      <w:r>
        <w:rPr>
          <w:rFonts w:ascii="Times New Roman" w:hAnsi="Times New Roman" w:cs="Times New Roman"/>
          <w:sz w:val="28"/>
          <w:szCs w:val="28"/>
        </w:rPr>
        <w:t>документов, находящихся не по месту нахождения объекта контроля;</w:t>
      </w:r>
    </w:p>
    <w:p w:rsidR="00970925" w:rsidRDefault="004532FE">
      <w:pPr>
        <w:pStyle w:val="a3"/>
        <w:spacing w:after="0" w:line="360" w:lineRule="atLeast"/>
        <w:ind w:firstLine="709"/>
        <w:jc w:val="both"/>
      </w:pPr>
      <w:r>
        <w:rPr>
          <w:rFonts w:ascii="Times New Roman" w:hAnsi="Times New Roman" w:cs="Times New Roman"/>
          <w:sz w:val="28"/>
          <w:szCs w:val="28"/>
        </w:rPr>
        <w:t>ж) при наличии обстоятельств, которые делают невозможным дальнейшее проведение проверки (ревизии) по причинам, не зависящим от должностных лиц отдела, включая наступление обстоятельств непрео</w:t>
      </w:r>
      <w:r>
        <w:rPr>
          <w:rFonts w:ascii="Times New Roman" w:hAnsi="Times New Roman" w:cs="Times New Roman"/>
          <w:sz w:val="28"/>
          <w:szCs w:val="28"/>
        </w:rPr>
        <w:t>долимой силы.</w:t>
      </w:r>
    </w:p>
    <w:p w:rsidR="00970925" w:rsidRDefault="004532FE">
      <w:pPr>
        <w:pStyle w:val="a3"/>
        <w:spacing w:after="0" w:line="360" w:lineRule="atLeast"/>
        <w:ind w:firstLine="709"/>
        <w:jc w:val="both"/>
      </w:pPr>
      <w:r>
        <w:rPr>
          <w:rFonts w:ascii="Times New Roman" w:hAnsi="Times New Roman" w:cs="Times New Roman"/>
          <w:sz w:val="28"/>
          <w:szCs w:val="28"/>
        </w:rPr>
        <w:t>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970925" w:rsidRDefault="004532FE">
      <w:pPr>
        <w:pStyle w:val="a3"/>
        <w:spacing w:after="0" w:line="360" w:lineRule="atLeast"/>
        <w:ind w:firstLine="709"/>
        <w:jc w:val="both"/>
      </w:pPr>
      <w:r>
        <w:rPr>
          <w:rFonts w:ascii="Times New Roman" w:hAnsi="Times New Roman" w:cs="Times New Roman"/>
          <w:sz w:val="28"/>
          <w:szCs w:val="28"/>
        </w:rPr>
        <w:t>3.4.7. Руководитель отдела в течение 3 рабочих дней со дня пр</w:t>
      </w:r>
      <w:r>
        <w:rPr>
          <w:rFonts w:ascii="Times New Roman" w:hAnsi="Times New Roman" w:cs="Times New Roman"/>
          <w:sz w:val="28"/>
          <w:szCs w:val="28"/>
        </w:rPr>
        <w:t>инятия решения о приостановлении проведения выездной проверки (ревизии):</w:t>
      </w:r>
    </w:p>
    <w:p w:rsidR="00970925" w:rsidRDefault="004532FE">
      <w:pPr>
        <w:pStyle w:val="a3"/>
        <w:spacing w:after="0" w:line="360" w:lineRule="atLeast"/>
        <w:ind w:firstLine="709"/>
        <w:jc w:val="both"/>
      </w:pPr>
      <w:r>
        <w:rPr>
          <w:rFonts w:ascii="Times New Roman" w:hAnsi="Times New Roman" w:cs="Times New Roman"/>
          <w:sz w:val="28"/>
          <w:szCs w:val="28"/>
        </w:rPr>
        <w:t>а) письменно извещает объект контроля о приостановлении проведения выездной проверки (ревизии) и о причинах приостановления;</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б) может принять меры по устранению препятствий в проведен</w:t>
      </w:r>
      <w:r>
        <w:rPr>
          <w:rFonts w:ascii="Times New Roman" w:hAnsi="Times New Roman" w:cs="Times New Roman"/>
          <w:sz w:val="28"/>
          <w:szCs w:val="28"/>
        </w:rPr>
        <w:t>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970925" w:rsidRDefault="004532FE">
      <w:pPr>
        <w:pStyle w:val="a3"/>
        <w:spacing w:after="0" w:line="360" w:lineRule="atLeast"/>
        <w:ind w:firstLine="709"/>
        <w:jc w:val="both"/>
      </w:pPr>
      <w:r>
        <w:rPr>
          <w:rFonts w:ascii="Times New Roman" w:hAnsi="Times New Roman" w:cs="Times New Roman"/>
          <w:sz w:val="28"/>
          <w:szCs w:val="28"/>
        </w:rPr>
        <w:t>3.4.8. Руководитель отдела в течение 3 рабочих дней со дня получения сведений об устранении причин</w:t>
      </w:r>
      <w:r>
        <w:rPr>
          <w:rFonts w:ascii="Times New Roman" w:hAnsi="Times New Roman" w:cs="Times New Roman"/>
          <w:sz w:val="28"/>
          <w:szCs w:val="28"/>
        </w:rPr>
        <w:t xml:space="preserve"> приостановления выездной проверки (ревизии):</w:t>
      </w:r>
    </w:p>
    <w:p w:rsidR="00970925" w:rsidRDefault="004532FE">
      <w:pPr>
        <w:pStyle w:val="a3"/>
        <w:spacing w:after="0" w:line="360" w:lineRule="atLeast"/>
        <w:ind w:firstLine="709"/>
        <w:jc w:val="both"/>
      </w:pPr>
      <w:r>
        <w:rPr>
          <w:rFonts w:ascii="Times New Roman" w:hAnsi="Times New Roman" w:cs="Times New Roman"/>
          <w:sz w:val="28"/>
          <w:szCs w:val="28"/>
        </w:rPr>
        <w:t>а) принимает решение о возобновлении проведения выездной проверки (ревизии);</w:t>
      </w:r>
    </w:p>
    <w:p w:rsidR="00970925" w:rsidRDefault="004532FE">
      <w:pPr>
        <w:pStyle w:val="a3"/>
        <w:spacing w:after="0" w:line="360" w:lineRule="atLeast"/>
        <w:ind w:firstLine="709"/>
        <w:jc w:val="both"/>
      </w:pPr>
      <w:r>
        <w:rPr>
          <w:rFonts w:ascii="Times New Roman" w:hAnsi="Times New Roman" w:cs="Times New Roman"/>
          <w:sz w:val="28"/>
          <w:szCs w:val="28"/>
        </w:rPr>
        <w:t>б) информирует о возобновлении проведения выездной проверки (ревизии) объект контроля.</w:t>
      </w:r>
    </w:p>
    <w:p w:rsidR="00970925" w:rsidRDefault="004532FE">
      <w:pPr>
        <w:pStyle w:val="a3"/>
        <w:spacing w:after="0" w:line="360" w:lineRule="atLeast"/>
        <w:ind w:firstLine="709"/>
        <w:jc w:val="both"/>
      </w:pPr>
      <w:r>
        <w:rPr>
          <w:rFonts w:ascii="Times New Roman" w:hAnsi="Times New Roman" w:cs="Times New Roman"/>
          <w:sz w:val="28"/>
          <w:szCs w:val="28"/>
        </w:rPr>
        <w:t>3.4.9. После окончания контрольных действий, п</w:t>
      </w:r>
      <w:r>
        <w:rPr>
          <w:rFonts w:ascii="Times New Roman" w:hAnsi="Times New Roman" w:cs="Times New Roman"/>
          <w:sz w:val="28"/>
          <w:szCs w:val="28"/>
        </w:rPr>
        <w:t>редусмотренных пунктом 3.4.5 настоящего Порядка, и иных мероприятий, проводимых в рамках выездной проверки (ревизии), руководитель контрольного мероприятия подписывает справку о завершении контрольных действий и вручает ее представителю объекта контроля не</w:t>
      </w:r>
      <w:r>
        <w:rPr>
          <w:rFonts w:ascii="Times New Roman" w:hAnsi="Times New Roman" w:cs="Times New Roman"/>
          <w:sz w:val="28"/>
          <w:szCs w:val="28"/>
        </w:rPr>
        <w:t xml:space="preserve"> позднее последнего дня срока проведения контрольных действий по месту нахождения объекта контроля.</w:t>
      </w:r>
    </w:p>
    <w:p w:rsidR="00970925" w:rsidRDefault="004532FE">
      <w:pPr>
        <w:pStyle w:val="a3"/>
        <w:spacing w:after="0" w:line="360" w:lineRule="atLeast"/>
        <w:ind w:firstLine="709"/>
        <w:jc w:val="both"/>
      </w:pPr>
      <w:r>
        <w:rPr>
          <w:rFonts w:ascii="Times New Roman" w:hAnsi="Times New Roman" w:cs="Times New Roman"/>
          <w:sz w:val="28"/>
          <w:szCs w:val="28"/>
        </w:rPr>
        <w:t>3.4.10. По результатам выездной проверки (ревизии) оформляется акт, который должен быть подписан в течение 15 рабочих дней, исчисляемых со дня, следующего з</w:t>
      </w:r>
      <w:r>
        <w:rPr>
          <w:rFonts w:ascii="Times New Roman" w:hAnsi="Times New Roman" w:cs="Times New Roman"/>
          <w:sz w:val="28"/>
          <w:szCs w:val="28"/>
        </w:rPr>
        <w:t>а днем подписания справки о завершении контрольных действий.</w:t>
      </w:r>
    </w:p>
    <w:p w:rsidR="00970925" w:rsidRDefault="004532FE">
      <w:pPr>
        <w:pStyle w:val="a3"/>
        <w:spacing w:after="0" w:line="360" w:lineRule="atLeast"/>
        <w:ind w:firstLine="709"/>
        <w:jc w:val="both"/>
      </w:pPr>
      <w:r>
        <w:rPr>
          <w:rFonts w:ascii="Times New Roman" w:hAnsi="Times New Roman" w:cs="Times New Roman"/>
          <w:sz w:val="28"/>
          <w:szCs w:val="28"/>
        </w:rPr>
        <w:t>3.4.11.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w:t>
      </w:r>
      <w:r>
        <w:rPr>
          <w:rFonts w:ascii="Times New Roman" w:hAnsi="Times New Roman" w:cs="Times New Roman"/>
          <w:sz w:val="28"/>
          <w:szCs w:val="28"/>
        </w:rPr>
        <w:t>тиз (исследований), фото-, видео- и аудиоматериалы, полученные в ходе проведения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3.4.12. Акт выездной проверки (ревизии) в течение 3 рабочих дней со дня его подписания вручается (направляется) представителю объекта контроля в соотв</w:t>
      </w:r>
      <w:r>
        <w:rPr>
          <w:rFonts w:ascii="Times New Roman" w:hAnsi="Times New Roman" w:cs="Times New Roman"/>
          <w:sz w:val="28"/>
          <w:szCs w:val="28"/>
        </w:rPr>
        <w:t>етствии с настоящим Порядком.</w:t>
      </w:r>
    </w:p>
    <w:p w:rsidR="00970925" w:rsidRDefault="004532FE">
      <w:pPr>
        <w:pStyle w:val="a3"/>
        <w:spacing w:after="0" w:line="360" w:lineRule="atLeast"/>
        <w:ind w:firstLine="709"/>
        <w:jc w:val="both"/>
      </w:pPr>
      <w:r>
        <w:rPr>
          <w:rFonts w:ascii="Times New Roman" w:hAnsi="Times New Roman" w:cs="Times New Roman"/>
          <w:sz w:val="28"/>
          <w:szCs w:val="28"/>
        </w:rPr>
        <w:t xml:space="preserve">3.4.13.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w:t>
      </w:r>
      <w:r>
        <w:rPr>
          <w:rFonts w:ascii="Times New Roman" w:hAnsi="Times New Roman" w:cs="Times New Roman"/>
          <w:sz w:val="28"/>
          <w:szCs w:val="28"/>
        </w:rPr>
        <w:t>проверки (ревизии).</w:t>
      </w:r>
    </w:p>
    <w:p w:rsidR="00970925" w:rsidRDefault="004532FE">
      <w:pPr>
        <w:pStyle w:val="a3"/>
        <w:spacing w:after="0" w:line="360" w:lineRule="atLeast"/>
        <w:ind w:firstLine="709"/>
        <w:jc w:val="both"/>
      </w:pPr>
      <w:bookmarkStart w:id="5" w:name="P264"/>
      <w:bookmarkEnd w:id="5"/>
      <w:r>
        <w:rPr>
          <w:rFonts w:ascii="Times New Roman" w:hAnsi="Times New Roman" w:cs="Times New Roman"/>
          <w:sz w:val="28"/>
          <w:szCs w:val="28"/>
        </w:rPr>
        <w:t>3.4.14. Акт и иные материалы выездной проверки (ревизии) подлежат рассмотрению руководителем отдела в течение 30 дней со дня подписания акта.</w:t>
      </w:r>
    </w:p>
    <w:p w:rsidR="00970925" w:rsidRDefault="004532FE">
      <w:pPr>
        <w:pStyle w:val="a3"/>
        <w:spacing w:after="0" w:line="360" w:lineRule="atLeast"/>
        <w:ind w:firstLine="709"/>
        <w:jc w:val="both"/>
      </w:pPr>
      <w:r>
        <w:rPr>
          <w:rFonts w:ascii="Times New Roman" w:hAnsi="Times New Roman" w:cs="Times New Roman"/>
          <w:sz w:val="28"/>
          <w:szCs w:val="28"/>
        </w:rPr>
        <w:t>По результатам рассмотрения акта и иных материалов контрольного мероприятия, доклада о результ</w:t>
      </w:r>
      <w:r>
        <w:rPr>
          <w:rFonts w:ascii="Times New Roman" w:hAnsi="Times New Roman" w:cs="Times New Roman"/>
          <w:sz w:val="28"/>
          <w:szCs w:val="28"/>
        </w:rPr>
        <w:t>атах выездной проверки (ревизии) руководитель отдела принимает решение:</w:t>
      </w:r>
    </w:p>
    <w:p w:rsidR="00970925" w:rsidRDefault="004532FE">
      <w:pPr>
        <w:pStyle w:val="a3"/>
        <w:spacing w:after="0" w:line="360" w:lineRule="atLeast"/>
        <w:ind w:firstLine="709"/>
        <w:jc w:val="both"/>
      </w:pPr>
      <w:r>
        <w:rPr>
          <w:rFonts w:ascii="Times New Roman" w:hAnsi="Times New Roman" w:cs="Times New Roman"/>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б) об отсутствии осно</w:t>
      </w:r>
      <w:r>
        <w:rPr>
          <w:rFonts w:ascii="Times New Roman" w:hAnsi="Times New Roman" w:cs="Times New Roman"/>
          <w:sz w:val="28"/>
          <w:szCs w:val="28"/>
        </w:rPr>
        <w:t>ваний для направления предписания, представления и уведомления о применении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в) о назначении внеплановой выездной проверки (ревизии), в том числе при представлении объектом контроля письменных возражений, а также дополнительных ин</w:t>
      </w:r>
      <w:r>
        <w:rPr>
          <w:rFonts w:ascii="Times New Roman" w:hAnsi="Times New Roman" w:cs="Times New Roman"/>
          <w:sz w:val="28"/>
          <w:szCs w:val="28"/>
        </w:rPr>
        <w:t>формации, документов и материалов, относящихся к проверяемому периоду, влияющих на выводы, сделанные по результатам выездной проверки (ревизии).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3.5. Реализация результатов проведения</w:t>
      </w:r>
    </w:p>
    <w:p w:rsidR="00970925" w:rsidRDefault="004532FE">
      <w:pPr>
        <w:pStyle w:val="a3"/>
        <w:spacing w:after="0" w:line="360" w:lineRule="atLeast"/>
        <w:ind w:firstLine="709"/>
        <w:jc w:val="center"/>
      </w:pPr>
      <w:r>
        <w:rPr>
          <w:rFonts w:ascii="Times New Roman" w:hAnsi="Times New Roman" w:cs="Times New Roman"/>
          <w:sz w:val="28"/>
          <w:szCs w:val="28"/>
        </w:rPr>
        <w:t>контрольных мероприятий</w:t>
      </w:r>
    </w:p>
    <w:p w:rsidR="00970925" w:rsidRDefault="00970925">
      <w:pPr>
        <w:pStyle w:val="a3"/>
        <w:spacing w:after="0" w:line="360" w:lineRule="atLeast"/>
        <w:ind w:firstLine="709"/>
        <w:jc w:val="center"/>
      </w:pPr>
    </w:p>
    <w:p w:rsidR="00970925" w:rsidRDefault="004532FE">
      <w:pPr>
        <w:pStyle w:val="a3"/>
        <w:spacing w:after="0" w:line="360" w:lineRule="atLeast"/>
        <w:ind w:firstLine="709"/>
        <w:jc w:val="both"/>
      </w:pPr>
      <w:r>
        <w:rPr>
          <w:rFonts w:ascii="Times New Roman" w:hAnsi="Times New Roman" w:cs="Times New Roman"/>
          <w:sz w:val="28"/>
          <w:szCs w:val="28"/>
        </w:rPr>
        <w:t>3.5.1. При осуществлении полномочий по внутрен</w:t>
      </w:r>
      <w:r>
        <w:rPr>
          <w:rFonts w:ascii="Times New Roman" w:hAnsi="Times New Roman" w:cs="Times New Roman"/>
          <w:sz w:val="28"/>
          <w:szCs w:val="28"/>
        </w:rPr>
        <w:t>нему муниципальному финансовому контролю в сфере бюджетных правоотношений отдел направляет:</w:t>
      </w:r>
    </w:p>
    <w:p w:rsidR="00970925" w:rsidRDefault="004532FE">
      <w:pPr>
        <w:pStyle w:val="a3"/>
        <w:spacing w:after="0" w:line="360" w:lineRule="atLeast"/>
        <w:ind w:firstLine="709"/>
        <w:jc w:val="both"/>
      </w:pPr>
      <w:r>
        <w:rPr>
          <w:rFonts w:ascii="Times New Roman" w:hAnsi="Times New Roman" w:cs="Times New Roman"/>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w:t>
      </w:r>
      <w:r>
        <w:rPr>
          <w:rFonts w:ascii="Times New Roman" w:hAnsi="Times New Roman" w:cs="Times New Roman"/>
          <w:sz w:val="28"/>
          <w:szCs w:val="28"/>
        </w:rPr>
        <w:t>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70925" w:rsidRDefault="004532FE">
      <w:pPr>
        <w:pStyle w:val="a3"/>
        <w:spacing w:after="0" w:line="360" w:lineRule="atLeast"/>
        <w:ind w:firstLine="709"/>
        <w:jc w:val="both"/>
      </w:pPr>
      <w:r>
        <w:rPr>
          <w:rFonts w:ascii="Times New Roman" w:hAnsi="Times New Roman" w:cs="Times New Roman"/>
          <w:sz w:val="28"/>
          <w:szCs w:val="28"/>
        </w:rPr>
        <w:t>б) предписания об устранении нарушений бюджетного законодательства Российской Федерации и иных нормативн</w:t>
      </w:r>
      <w:r>
        <w:rPr>
          <w:rFonts w:ascii="Times New Roman" w:hAnsi="Times New Roman" w:cs="Times New Roman"/>
          <w:sz w:val="28"/>
          <w:szCs w:val="28"/>
        </w:rPr>
        <w:t>ых правовых актов, регулирующих бюджетные правоотношения, и (или) о возмещении ущерба, причиненного такими нарушениями администрации Правохавского сельского поселения Верхнехавского муниципального района Воронежской области;</w:t>
      </w:r>
    </w:p>
    <w:p w:rsidR="00970925" w:rsidRDefault="004532FE">
      <w:pPr>
        <w:pStyle w:val="a3"/>
        <w:spacing w:after="0" w:line="360" w:lineRule="atLeast"/>
        <w:ind w:firstLine="709"/>
        <w:jc w:val="both"/>
      </w:pPr>
      <w:r>
        <w:rPr>
          <w:rFonts w:ascii="Times New Roman" w:hAnsi="Times New Roman" w:cs="Times New Roman"/>
          <w:sz w:val="28"/>
          <w:szCs w:val="28"/>
        </w:rPr>
        <w:t>в) уведомления о применении бюд</w:t>
      </w:r>
      <w:r>
        <w:rPr>
          <w:rFonts w:ascii="Times New Roman" w:hAnsi="Times New Roman" w:cs="Times New Roman"/>
          <w:sz w:val="28"/>
          <w:szCs w:val="28"/>
        </w:rPr>
        <w:t>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 xml:space="preserve">3.5.2. При установлении по результатам </w:t>
      </w:r>
      <w:proofErr w:type="gramStart"/>
      <w:r>
        <w:rPr>
          <w:rFonts w:ascii="Times New Roman" w:hAnsi="Times New Roman" w:cs="Times New Roman"/>
          <w:sz w:val="28"/>
          <w:szCs w:val="28"/>
        </w:rPr>
        <w:t>проведения контрольного мероприятия нарушений бюджетного законодательства Российской Федерации</w:t>
      </w:r>
      <w:proofErr w:type="gramEnd"/>
      <w:r>
        <w:rPr>
          <w:rFonts w:ascii="Times New Roman" w:hAnsi="Times New Roman" w:cs="Times New Roman"/>
          <w:sz w:val="28"/>
          <w:szCs w:val="28"/>
        </w:rPr>
        <w:t xml:space="preserve"> отдел направляет уведомление о применении бюджетной меры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3.5.3. Предс</w:t>
      </w:r>
      <w:r>
        <w:rPr>
          <w:rFonts w:ascii="Times New Roman" w:hAnsi="Times New Roman" w:cs="Times New Roman"/>
          <w:sz w:val="28"/>
          <w:szCs w:val="28"/>
        </w:rPr>
        <w:t>тавления и предписания в течение 30 рабочих дней со дня принятия решения об их направлении вручаются (направляются) представителю объекта контроля в соответствии с настоящим Порядком.</w:t>
      </w:r>
    </w:p>
    <w:p w:rsidR="00970925" w:rsidRDefault="004532FE">
      <w:pPr>
        <w:pStyle w:val="a3"/>
        <w:spacing w:after="0" w:line="360" w:lineRule="atLeast"/>
        <w:ind w:firstLine="709"/>
        <w:jc w:val="both"/>
      </w:pPr>
      <w:r>
        <w:rPr>
          <w:rFonts w:ascii="Times New Roman" w:hAnsi="Times New Roman" w:cs="Times New Roman"/>
          <w:sz w:val="28"/>
          <w:szCs w:val="28"/>
        </w:rPr>
        <w:t>3.5.4. Отмена представлений и предписаний отдела осуществляется в судебн</w:t>
      </w:r>
      <w:r>
        <w:rPr>
          <w:rFonts w:ascii="Times New Roman" w:hAnsi="Times New Roman" w:cs="Times New Roman"/>
          <w:sz w:val="28"/>
          <w:szCs w:val="28"/>
        </w:rPr>
        <w:t>ом порядке.</w:t>
      </w:r>
    </w:p>
    <w:p w:rsidR="00970925" w:rsidRDefault="004532FE">
      <w:pPr>
        <w:pStyle w:val="a3"/>
        <w:spacing w:after="0" w:line="360" w:lineRule="atLeast"/>
        <w:ind w:firstLine="709"/>
        <w:jc w:val="both"/>
      </w:pPr>
      <w:r>
        <w:rPr>
          <w:rFonts w:ascii="Times New Roman" w:hAnsi="Times New Roman" w:cs="Times New Roman"/>
          <w:sz w:val="28"/>
          <w:szCs w:val="28"/>
        </w:rPr>
        <w:t xml:space="preserve">3.5.5. Должностные лица, принимающие участие в контрольных мероприятиях,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объектами контроля представлений и предписаний. В случае неисполнения представления и (или) предписания отдел применяет к лицу, не исп</w:t>
      </w:r>
      <w:r>
        <w:rPr>
          <w:rFonts w:ascii="Times New Roman" w:hAnsi="Times New Roman" w:cs="Times New Roman"/>
          <w:sz w:val="28"/>
          <w:szCs w:val="28"/>
        </w:rPr>
        <w:t>олнившему такое представление и (или) предписание, меры ответственности в соответствии с законодательством Российской Федерации.</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 xml:space="preserve">3.5.6. </w:t>
      </w:r>
      <w:proofErr w:type="gramStart"/>
      <w:r>
        <w:rPr>
          <w:rFonts w:ascii="Times New Roman" w:hAnsi="Times New Roman" w:cs="Times New Roman"/>
          <w:sz w:val="28"/>
          <w:szCs w:val="28"/>
        </w:rPr>
        <w:t>В случае неисполнения предписания о возмещении ущерба, причиненного администрации Правохавского сельского поселения Верх</w:t>
      </w:r>
      <w:r>
        <w:rPr>
          <w:rFonts w:ascii="Times New Roman" w:hAnsi="Times New Roman" w:cs="Times New Roman"/>
          <w:sz w:val="28"/>
          <w:szCs w:val="28"/>
        </w:rPr>
        <w:t>нехавского муниципального района Воронежской области нарушением бюджетного законодательства Российской Федерации и иных нормативных правовых актов, регулирующих бюджетные правоотношения, отдел направляет в суд исковое заявление о возмещении объектом контро</w:t>
      </w:r>
      <w:r>
        <w:rPr>
          <w:rFonts w:ascii="Times New Roman" w:hAnsi="Times New Roman" w:cs="Times New Roman"/>
          <w:sz w:val="28"/>
          <w:szCs w:val="28"/>
        </w:rPr>
        <w:t>ля, должностными лицами которого допущено указанное нарушение, ущерба, причиненного администрации Правохавского сельского поселения Верхнехавского муниципального района Воронежской области, и защищает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суде</w:t>
      </w:r>
      <w:proofErr w:type="gramEnd"/>
      <w:r>
        <w:rPr>
          <w:rFonts w:ascii="Times New Roman" w:hAnsi="Times New Roman" w:cs="Times New Roman"/>
          <w:sz w:val="28"/>
          <w:szCs w:val="28"/>
        </w:rPr>
        <w:t xml:space="preserve"> интересы администрации Правохавского сельского п</w:t>
      </w:r>
      <w:r>
        <w:rPr>
          <w:rFonts w:ascii="Times New Roman" w:hAnsi="Times New Roman" w:cs="Times New Roman"/>
          <w:sz w:val="28"/>
          <w:szCs w:val="28"/>
        </w:rPr>
        <w:t>оселения Верхнехавского муниципального района Воронежской области по этому иску.</w:t>
      </w:r>
    </w:p>
    <w:p w:rsidR="00970925" w:rsidRDefault="004532FE">
      <w:pPr>
        <w:pStyle w:val="a3"/>
        <w:spacing w:after="0" w:line="360" w:lineRule="atLeast"/>
        <w:ind w:firstLine="709"/>
        <w:jc w:val="both"/>
      </w:pPr>
      <w:r>
        <w:rPr>
          <w:rFonts w:ascii="Times New Roman" w:hAnsi="Times New Roman" w:cs="Times New Roman"/>
          <w:sz w:val="28"/>
          <w:szCs w:val="28"/>
        </w:rPr>
        <w:t>3.5.7.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w:t>
      </w:r>
      <w:r>
        <w:rPr>
          <w:rFonts w:ascii="Times New Roman" w:hAnsi="Times New Roman" w:cs="Times New Roman"/>
          <w:sz w:val="28"/>
          <w:szCs w:val="28"/>
        </w:rPr>
        <w:t xml:space="preserve"> материалы направляются для рассмотрения в порядке, установленном законодательством Российской Федерации.</w:t>
      </w:r>
    </w:p>
    <w:p w:rsidR="00970925" w:rsidRDefault="004532FE">
      <w:pPr>
        <w:pStyle w:val="a3"/>
        <w:spacing w:after="0" w:line="360" w:lineRule="atLeast"/>
        <w:ind w:firstLine="709"/>
        <w:jc w:val="both"/>
      </w:pPr>
      <w:r>
        <w:rPr>
          <w:rFonts w:ascii="Times New Roman" w:hAnsi="Times New Roman" w:cs="Times New Roman"/>
          <w:sz w:val="28"/>
          <w:szCs w:val="28"/>
        </w:rPr>
        <w:t>3.5.8. Формы и требования к содержанию представлений и предписаний, уведомлений о применении бюджетных мер принуждения, иных документов, предусмотренн</w:t>
      </w:r>
      <w:r>
        <w:rPr>
          <w:rFonts w:ascii="Times New Roman" w:hAnsi="Times New Roman" w:cs="Times New Roman"/>
          <w:sz w:val="28"/>
          <w:szCs w:val="28"/>
        </w:rPr>
        <w:t>ых настоящим Порядком, устанавливаются приказами отдела.</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sz w:val="28"/>
          <w:szCs w:val="28"/>
        </w:rPr>
        <w:t>IV. Требования к составлению отчета</w:t>
      </w:r>
    </w:p>
    <w:p w:rsidR="00970925" w:rsidRDefault="004532FE">
      <w:pPr>
        <w:pStyle w:val="a3"/>
        <w:spacing w:after="0" w:line="360" w:lineRule="atLeast"/>
        <w:ind w:firstLine="709"/>
        <w:jc w:val="center"/>
      </w:pPr>
      <w:r>
        <w:rPr>
          <w:rFonts w:ascii="Times New Roman" w:hAnsi="Times New Roman" w:cs="Times New Roman"/>
          <w:sz w:val="28"/>
          <w:szCs w:val="28"/>
        </w:rPr>
        <w:t>о результатах контрольной деятельности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4.1. В целях раскрытия информации о полноте и своевременности выполнения Плана контрольной деятельности за отчетный календ</w:t>
      </w:r>
      <w:r>
        <w:rPr>
          <w:rFonts w:ascii="Times New Roman" w:hAnsi="Times New Roman" w:cs="Times New Roman"/>
          <w:sz w:val="28"/>
          <w:szCs w:val="28"/>
        </w:rPr>
        <w:t>арный год, а также анализа информации о результатах проведения контрольных мероприятий отдел ежегодно составляет отчет по форме и в порядке, установленном приказом отдела.</w:t>
      </w:r>
    </w:p>
    <w:p w:rsidR="00970925" w:rsidRDefault="004532FE">
      <w:pPr>
        <w:pStyle w:val="a3"/>
        <w:spacing w:after="0" w:line="360" w:lineRule="atLeast"/>
        <w:ind w:firstLine="709"/>
        <w:jc w:val="both"/>
      </w:pPr>
      <w:r>
        <w:rPr>
          <w:rFonts w:ascii="Times New Roman" w:hAnsi="Times New Roman" w:cs="Times New Roman"/>
          <w:sz w:val="28"/>
          <w:szCs w:val="28"/>
        </w:rPr>
        <w:t xml:space="preserve">В отчете о результатах контрольных мероприятий в обязательном порядке отражается </w:t>
      </w:r>
      <w:r>
        <w:rPr>
          <w:rFonts w:ascii="Times New Roman" w:hAnsi="Times New Roman" w:cs="Times New Roman"/>
          <w:sz w:val="28"/>
          <w:szCs w:val="28"/>
        </w:rPr>
        <w:t>информация:</w:t>
      </w:r>
    </w:p>
    <w:p w:rsidR="00970925" w:rsidRDefault="004532FE">
      <w:pPr>
        <w:pStyle w:val="a3"/>
        <w:spacing w:after="0" w:line="360" w:lineRule="atLeast"/>
        <w:ind w:firstLine="709"/>
        <w:jc w:val="both"/>
      </w:pPr>
      <w:r>
        <w:rPr>
          <w:rFonts w:ascii="Times New Roman" w:hAnsi="Times New Roman" w:cs="Times New Roman"/>
          <w:sz w:val="28"/>
          <w:szCs w:val="28"/>
        </w:rPr>
        <w:t>- об общем количестве проведенных контрольных мероприятий, в том числе по темам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 об общем количестве контрольных мероприятий, которыми выявлены финансовые и иные нарушения, в том числе по темам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 об общей сумме охваченных проверками средств;</w:t>
      </w:r>
    </w:p>
    <w:p w:rsidR="00970925" w:rsidRDefault="004532FE">
      <w:pPr>
        <w:pStyle w:val="a3"/>
        <w:spacing w:after="0" w:line="360" w:lineRule="atLeast"/>
        <w:ind w:firstLine="709"/>
        <w:jc w:val="both"/>
      </w:pPr>
      <w:r>
        <w:rPr>
          <w:rFonts w:ascii="Times New Roman" w:hAnsi="Times New Roman" w:cs="Times New Roman"/>
          <w:sz w:val="28"/>
          <w:szCs w:val="28"/>
        </w:rPr>
        <w:t>- об общей сумме выявленных нарушений;</w:t>
      </w:r>
    </w:p>
    <w:p w:rsidR="00970925" w:rsidRDefault="004532FE">
      <w:pPr>
        <w:pStyle w:val="a3"/>
        <w:spacing w:after="0" w:line="360" w:lineRule="atLeast"/>
        <w:ind w:firstLine="709"/>
        <w:jc w:val="both"/>
      </w:pPr>
      <w:r>
        <w:rPr>
          <w:rFonts w:ascii="Times New Roman" w:hAnsi="Times New Roman" w:cs="Times New Roman"/>
          <w:sz w:val="28"/>
          <w:szCs w:val="28"/>
        </w:rPr>
        <w:t>- о количестве и сумме направленных представлений и предписаний;</w:t>
      </w:r>
    </w:p>
    <w:p w:rsidR="00970925" w:rsidRDefault="004532FE">
      <w:pPr>
        <w:pStyle w:val="a3"/>
        <w:spacing w:after="0" w:line="360" w:lineRule="atLeast"/>
        <w:ind w:firstLine="709"/>
        <w:jc w:val="both"/>
      </w:pPr>
      <w:r>
        <w:rPr>
          <w:rFonts w:ascii="Times New Roman" w:hAnsi="Times New Roman" w:cs="Times New Roman"/>
          <w:sz w:val="28"/>
          <w:szCs w:val="28"/>
        </w:rPr>
        <w:t>- об общей сумме восстановленных (возмещенных) средств, в том числе на основании предписаний, представл</w:t>
      </w:r>
      <w:r>
        <w:rPr>
          <w:rFonts w:ascii="Times New Roman" w:hAnsi="Times New Roman" w:cs="Times New Roman"/>
          <w:sz w:val="28"/>
          <w:szCs w:val="28"/>
        </w:rPr>
        <w:t>ений и в добровольном порядке;</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 о количестве лиц, привлеченных к административной ответственности, и сумме наложенных на них административных штрафов;</w:t>
      </w:r>
    </w:p>
    <w:p w:rsidR="00970925" w:rsidRDefault="004532FE">
      <w:pPr>
        <w:pStyle w:val="a3"/>
        <w:spacing w:after="0" w:line="360" w:lineRule="atLeast"/>
        <w:ind w:firstLine="709"/>
        <w:jc w:val="both"/>
      </w:pPr>
      <w:r>
        <w:rPr>
          <w:rFonts w:ascii="Times New Roman" w:hAnsi="Times New Roman" w:cs="Times New Roman"/>
          <w:sz w:val="28"/>
          <w:szCs w:val="28"/>
        </w:rPr>
        <w:t>- о количестве и сумме направленных и исполненных уведомлений о применении бюджетных мер принуждения;</w:t>
      </w:r>
    </w:p>
    <w:p w:rsidR="00970925" w:rsidRDefault="004532FE">
      <w:pPr>
        <w:pStyle w:val="a3"/>
        <w:spacing w:after="0" w:line="360" w:lineRule="atLeast"/>
        <w:ind w:firstLine="709"/>
        <w:jc w:val="both"/>
      </w:pPr>
      <w:r>
        <w:rPr>
          <w:rFonts w:ascii="Times New Roman" w:hAnsi="Times New Roman" w:cs="Times New Roman"/>
          <w:sz w:val="28"/>
          <w:szCs w:val="28"/>
        </w:rPr>
        <w:t xml:space="preserve">- </w:t>
      </w:r>
      <w:r>
        <w:rPr>
          <w:rFonts w:ascii="Times New Roman" w:hAnsi="Times New Roman" w:cs="Times New Roman"/>
          <w:sz w:val="28"/>
          <w:szCs w:val="28"/>
        </w:rPr>
        <w:t>о количестве контрольных мероприятий и сумме финансовых нарушений, по которым материалы переданы в правоохранительные органы и органы прокуратуры;</w:t>
      </w:r>
    </w:p>
    <w:p w:rsidR="00970925" w:rsidRDefault="004532FE">
      <w:pPr>
        <w:pStyle w:val="a3"/>
        <w:spacing w:after="0" w:line="360" w:lineRule="atLeast"/>
        <w:ind w:firstLine="709"/>
        <w:jc w:val="both"/>
      </w:pPr>
      <w:r>
        <w:rPr>
          <w:rFonts w:ascii="Times New Roman" w:hAnsi="Times New Roman" w:cs="Times New Roman"/>
          <w:sz w:val="28"/>
          <w:szCs w:val="28"/>
        </w:rPr>
        <w:t>- о количестве должностных лиц отдела, осуществляющих полномочия по контролю в финансово-бюджетной сфере.</w:t>
      </w:r>
    </w:p>
    <w:p w:rsidR="00970925" w:rsidRDefault="00970925">
      <w:pPr>
        <w:pStyle w:val="a3"/>
        <w:spacing w:after="0" w:line="100" w:lineRule="atLeast"/>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970925" w:rsidRDefault="00970925">
      <w:pPr>
        <w:pStyle w:val="a3"/>
      </w:pPr>
    </w:p>
    <w:p w:rsidR="00B63FDC" w:rsidRDefault="00B63FDC">
      <w:pPr>
        <w:pStyle w:val="a3"/>
      </w:pPr>
    </w:p>
    <w:p w:rsidR="00B63FDC" w:rsidRDefault="00B63FDC">
      <w:pPr>
        <w:pStyle w:val="a3"/>
      </w:pPr>
    </w:p>
    <w:p w:rsidR="00B63FDC" w:rsidRDefault="00B63FDC">
      <w:pPr>
        <w:pStyle w:val="a3"/>
      </w:pPr>
    </w:p>
    <w:p w:rsidR="00B63FDC" w:rsidRDefault="00B63FDC">
      <w:pPr>
        <w:pStyle w:val="a3"/>
      </w:pPr>
    </w:p>
    <w:p w:rsidR="00B63FDC" w:rsidRDefault="00B63FDC">
      <w:pPr>
        <w:pStyle w:val="a3"/>
      </w:pPr>
    </w:p>
    <w:p w:rsidR="00B63FDC" w:rsidRDefault="00B63FDC">
      <w:pPr>
        <w:pStyle w:val="a3"/>
      </w:pPr>
    </w:p>
    <w:p w:rsidR="00B63FDC" w:rsidRDefault="00B63FDC">
      <w:pPr>
        <w:pStyle w:val="a3"/>
      </w:pPr>
    </w:p>
    <w:p w:rsidR="00B63FDC" w:rsidRDefault="00B63FDC">
      <w:pPr>
        <w:pStyle w:val="a3"/>
      </w:pPr>
    </w:p>
    <w:p w:rsidR="00970925" w:rsidRDefault="00970925">
      <w:pPr>
        <w:pStyle w:val="a3"/>
      </w:pPr>
    </w:p>
    <w:p w:rsidR="00970925" w:rsidRDefault="00970925">
      <w:pPr>
        <w:pStyle w:val="a3"/>
      </w:pPr>
    </w:p>
    <w:p w:rsidR="00970925" w:rsidRDefault="00970925">
      <w:pPr>
        <w:pStyle w:val="a3"/>
        <w:spacing w:after="0" w:line="220" w:lineRule="atLeast"/>
      </w:pPr>
    </w:p>
    <w:p w:rsidR="00970925" w:rsidRDefault="004532FE">
      <w:pPr>
        <w:pStyle w:val="a3"/>
        <w:spacing w:after="0" w:line="220" w:lineRule="atLeast"/>
      </w:pPr>
      <w:r>
        <w:rPr>
          <w:rFonts w:ascii="Times New Roman" w:hAnsi="Times New Roman" w:cs="Times New Roman"/>
          <w:sz w:val="28"/>
          <w:szCs w:val="28"/>
        </w:rPr>
        <w:t xml:space="preserve">                                                                     Приложение № 2 </w:t>
      </w:r>
    </w:p>
    <w:p w:rsidR="00970925" w:rsidRDefault="004532FE">
      <w:pPr>
        <w:pStyle w:val="a3"/>
        <w:spacing w:after="0" w:line="220" w:lineRule="atLeast"/>
        <w:ind w:left="4820"/>
      </w:pPr>
      <w:r>
        <w:rPr>
          <w:rFonts w:ascii="Times New Roman" w:hAnsi="Times New Roman" w:cs="Times New Roman"/>
          <w:sz w:val="28"/>
          <w:szCs w:val="28"/>
        </w:rPr>
        <w:t>к постановлению администрации Правохавского сельского поселения Верхнехавского муниципального района Воронежской области</w:t>
      </w:r>
    </w:p>
    <w:p w:rsidR="00970925" w:rsidRDefault="004532FE">
      <w:pPr>
        <w:pStyle w:val="a3"/>
        <w:spacing w:after="0" w:line="220" w:lineRule="atLeast"/>
        <w:ind w:left="4820"/>
      </w:pPr>
      <w:r>
        <w:rPr>
          <w:rFonts w:ascii="Times New Roman" w:hAnsi="Times New Roman" w:cs="Times New Roman"/>
          <w:sz w:val="28"/>
          <w:szCs w:val="28"/>
        </w:rPr>
        <w:t xml:space="preserve">от </w:t>
      </w:r>
      <w:r w:rsidR="00B63FDC">
        <w:rPr>
          <w:rFonts w:ascii="Times New Roman" w:hAnsi="Times New Roman" w:cs="Times New Roman"/>
          <w:sz w:val="28"/>
          <w:szCs w:val="28"/>
        </w:rPr>
        <w:t xml:space="preserve">16.10.2018 </w:t>
      </w:r>
      <w:r>
        <w:rPr>
          <w:rFonts w:ascii="Times New Roman" w:hAnsi="Times New Roman" w:cs="Times New Roman"/>
          <w:sz w:val="28"/>
          <w:szCs w:val="28"/>
        </w:rPr>
        <w:t xml:space="preserve">№ </w:t>
      </w:r>
      <w:r w:rsidR="00B63FDC">
        <w:rPr>
          <w:rFonts w:ascii="Times New Roman" w:hAnsi="Times New Roman" w:cs="Times New Roman"/>
          <w:sz w:val="28"/>
          <w:szCs w:val="28"/>
        </w:rPr>
        <w:t>47</w:t>
      </w:r>
    </w:p>
    <w:p w:rsidR="00970925" w:rsidRDefault="00970925">
      <w:pPr>
        <w:pStyle w:val="a3"/>
        <w:spacing w:after="0" w:line="220" w:lineRule="atLeast"/>
        <w:ind w:left="4820"/>
        <w:jc w:val="center"/>
      </w:pPr>
    </w:p>
    <w:p w:rsidR="00970925" w:rsidRDefault="00970925">
      <w:pPr>
        <w:pStyle w:val="a3"/>
        <w:spacing w:after="0" w:line="220" w:lineRule="atLeast"/>
        <w:ind w:left="5245"/>
        <w:jc w:val="center"/>
      </w:pPr>
    </w:p>
    <w:p w:rsidR="00970925" w:rsidRDefault="00970925">
      <w:pPr>
        <w:pStyle w:val="a3"/>
        <w:spacing w:after="0" w:line="220" w:lineRule="atLeast"/>
        <w:jc w:val="center"/>
      </w:pPr>
    </w:p>
    <w:p w:rsidR="00970925" w:rsidRDefault="00970925">
      <w:pPr>
        <w:pStyle w:val="a3"/>
        <w:spacing w:after="0" w:line="220" w:lineRule="atLeast"/>
        <w:jc w:val="center"/>
      </w:pPr>
    </w:p>
    <w:p w:rsidR="00970925" w:rsidRDefault="004532FE">
      <w:pPr>
        <w:pStyle w:val="a3"/>
        <w:spacing w:after="0" w:line="220" w:lineRule="atLeast"/>
        <w:jc w:val="center"/>
      </w:pPr>
      <w:r>
        <w:rPr>
          <w:rFonts w:ascii="Times New Roman" w:hAnsi="Times New Roman" w:cs="Times New Roman"/>
          <w:b/>
          <w:sz w:val="28"/>
          <w:szCs w:val="28"/>
        </w:rPr>
        <w:t>ПОРЯДОК</w:t>
      </w:r>
    </w:p>
    <w:p w:rsidR="00970925" w:rsidRDefault="004532FE">
      <w:pPr>
        <w:pStyle w:val="a3"/>
        <w:spacing w:after="0" w:line="220" w:lineRule="atLeast"/>
        <w:jc w:val="center"/>
      </w:pPr>
      <w:r>
        <w:rPr>
          <w:rFonts w:ascii="Times New Roman" w:hAnsi="Times New Roman" w:cs="Times New Roman"/>
          <w:b/>
          <w:sz w:val="28"/>
          <w:szCs w:val="28"/>
        </w:rPr>
        <w:t xml:space="preserve">ОСУЩЕСТВЛЕНИЯ  АДМИНИСТРАЦИЕЙ ПРАВОХАВСКОГО  СЕЛЬСКОГО ПОСЕЛЕНИЯ ВЕРХНЕХАВСКОГО МУНИЦИПАЛЬНОГО РАЙОНА ВОРОНЕЖСКОЙ ОБЛАСТИ ПОЛНОМОЧИЙ ПО ВНУТРЕННЕМУ МУНИЦИПАЛЬНОМУ ФИНАНСОВОМУ  </w:t>
      </w:r>
      <w:proofErr w:type="gramStart"/>
      <w:r>
        <w:rPr>
          <w:rFonts w:ascii="Times New Roman" w:hAnsi="Times New Roman" w:cs="Times New Roman"/>
          <w:b/>
          <w:sz w:val="28"/>
          <w:szCs w:val="28"/>
        </w:rPr>
        <w:t>КОНТРОЛЮ ЗА</w:t>
      </w:r>
      <w:proofErr w:type="gramEnd"/>
      <w:r>
        <w:rPr>
          <w:rFonts w:ascii="Times New Roman" w:hAnsi="Times New Roman" w:cs="Times New Roman"/>
          <w:b/>
          <w:sz w:val="28"/>
          <w:szCs w:val="28"/>
        </w:rPr>
        <w:t xml:space="preserve"> СОБЛЮДЕНИЕМ  ФЕДЕРАЛЬНОГО ЗАКОНА ОТ 05.04.2013 № 44-ФЗ «О КО</w:t>
      </w:r>
      <w:r>
        <w:rPr>
          <w:rFonts w:ascii="Times New Roman" w:hAnsi="Times New Roman" w:cs="Times New Roman"/>
          <w:b/>
          <w:sz w:val="28"/>
          <w:szCs w:val="28"/>
        </w:rPr>
        <w:t>НТРАКТНОЙ СИСТЕМЕ В СФЕРЕ ЗАКУПОК ТОВАРОВ, РАБОТ, УСЛУГ ДЛЯ ОБЕСПЕЧЕНИЯ ГОСУДАРСТВЕННЫХ И МУНИЦИПАЛЬНЫХ НУЖД»</w:t>
      </w:r>
    </w:p>
    <w:p w:rsidR="00970925" w:rsidRDefault="00970925">
      <w:pPr>
        <w:pStyle w:val="a3"/>
        <w:spacing w:after="0" w:line="220" w:lineRule="atLeast"/>
        <w:jc w:val="both"/>
      </w:pPr>
    </w:p>
    <w:p w:rsidR="00970925" w:rsidRDefault="004532FE">
      <w:pPr>
        <w:pStyle w:val="a3"/>
        <w:spacing w:after="0" w:line="360" w:lineRule="atLeast"/>
        <w:jc w:val="center"/>
      </w:pPr>
      <w:r>
        <w:rPr>
          <w:rFonts w:ascii="Times New Roman" w:hAnsi="Times New Roman" w:cs="Times New Roman"/>
          <w:sz w:val="28"/>
          <w:szCs w:val="28"/>
        </w:rPr>
        <w:t>I. Общие положения</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 xml:space="preserve">1.1. Настоящий Порядок устанавливает требования к деятельности </w:t>
      </w:r>
      <w:bookmarkStart w:id="6" w:name="DDE_LINK"/>
      <w:r>
        <w:rPr>
          <w:rFonts w:ascii="Times New Roman" w:hAnsi="Times New Roman" w:cs="Times New Roman"/>
          <w:sz w:val="28"/>
          <w:szCs w:val="28"/>
        </w:rPr>
        <w:t>администрации Правохавского сельского поселения Верхнехавского</w:t>
      </w:r>
      <w:r>
        <w:rPr>
          <w:rFonts w:ascii="Times New Roman" w:hAnsi="Times New Roman" w:cs="Times New Roman"/>
          <w:sz w:val="28"/>
          <w:szCs w:val="28"/>
        </w:rPr>
        <w:t xml:space="preserve"> муниципального о  района Воронежской области</w:t>
      </w:r>
      <w:bookmarkEnd w:id="6"/>
      <w:r>
        <w:rPr>
          <w:rFonts w:ascii="Times New Roman" w:hAnsi="Times New Roman" w:cs="Times New Roman"/>
          <w:sz w:val="28"/>
          <w:szCs w:val="28"/>
        </w:rPr>
        <w:t xml:space="preserve"> по осуществлению полномочий органа внутреннего муниципального финансового контроля (далее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еятельность по контролю), предусмотренных </w:t>
      </w:r>
      <w:hyperlink r:id="rId8">
        <w:r>
          <w:rPr>
            <w:rStyle w:val="-"/>
            <w:rFonts w:ascii="Times New Roman" w:hAnsi="Times New Roman" w:cs="Times New Roman"/>
            <w:sz w:val="28"/>
            <w:szCs w:val="28"/>
          </w:rPr>
          <w:t>частью 3 статьи 269.2</w:t>
        </w:r>
      </w:hyperlink>
      <w:r>
        <w:rPr>
          <w:rFonts w:ascii="Times New Roman" w:hAnsi="Times New Roman" w:cs="Times New Roman"/>
          <w:sz w:val="28"/>
          <w:szCs w:val="28"/>
        </w:rPr>
        <w:t xml:space="preserve"> Бюджетного кодекса Российской Федерации и частью 8 </w:t>
      </w:r>
      <w:hyperlink r:id="rId9">
        <w:r>
          <w:rPr>
            <w:rStyle w:val="-"/>
            <w:rFonts w:ascii="Times New Roman" w:hAnsi="Times New Roman" w:cs="Times New Roman"/>
            <w:sz w:val="28"/>
            <w:szCs w:val="28"/>
          </w:rPr>
          <w:t>статьей 99</w:t>
        </w:r>
      </w:hyperlink>
      <w:r>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970925" w:rsidRPr="00B63FDC" w:rsidRDefault="004532FE">
      <w:pPr>
        <w:pStyle w:val="ConsPlusTitle"/>
        <w:spacing w:line="360" w:lineRule="atLeast"/>
        <w:ind w:firstLine="709"/>
        <w:jc w:val="both"/>
      </w:pPr>
      <w:r w:rsidRPr="00B63FDC">
        <w:rPr>
          <w:rFonts w:ascii="Times New Roman" w:hAnsi="Times New Roman" w:cs="Times New Roman"/>
          <w:sz w:val="28"/>
          <w:szCs w:val="28"/>
        </w:rPr>
        <w:t>1.2. Администрация Правохавского сельского поселен</w:t>
      </w:r>
      <w:r w:rsidRPr="00B63FDC">
        <w:rPr>
          <w:rFonts w:ascii="Times New Roman" w:hAnsi="Times New Roman" w:cs="Times New Roman"/>
          <w:sz w:val="28"/>
          <w:szCs w:val="28"/>
        </w:rPr>
        <w:t xml:space="preserve">ия Верхнехавского муниципального </w:t>
      </w:r>
      <w:bookmarkStart w:id="7" w:name="DDE_LINK1"/>
      <w:r w:rsidRPr="00B63FDC">
        <w:rPr>
          <w:rFonts w:ascii="Times New Roman" w:hAnsi="Times New Roman" w:cs="Times New Roman"/>
          <w:sz w:val="28"/>
          <w:szCs w:val="28"/>
        </w:rPr>
        <w:t>района Воронежской области</w:t>
      </w:r>
      <w:bookmarkEnd w:id="7"/>
      <w:r w:rsidRPr="00B63FDC">
        <w:rPr>
          <w:rFonts w:ascii="Times New Roman" w:hAnsi="Times New Roman" w:cs="Times New Roman"/>
          <w:sz w:val="28"/>
          <w:szCs w:val="28"/>
        </w:rPr>
        <w:t xml:space="preserve"> (далее – отдел) осуществляет деятельность по контролю в отношении</w:t>
      </w:r>
      <w:r w:rsidRPr="00B63FDC">
        <w:rPr>
          <w:rFonts w:ascii="Times New Roman" w:hAnsi="Times New Roman" w:cs="Times New Roman"/>
          <w:color w:val="FF0000"/>
          <w:sz w:val="28"/>
          <w:szCs w:val="28"/>
        </w:rPr>
        <w:t xml:space="preserve"> </w:t>
      </w:r>
      <w:r w:rsidRPr="00B63FDC">
        <w:rPr>
          <w:rFonts w:ascii="Times New Roman" w:hAnsi="Times New Roman" w:cs="Times New Roman"/>
          <w:sz w:val="28"/>
          <w:szCs w:val="28"/>
        </w:rPr>
        <w:t>закупок товаров, работ, услуг для обеспечения государственных нужд  администрации Правохавского сельского поселения Верхнехавского</w:t>
      </w:r>
      <w:r w:rsidRPr="00B63FDC">
        <w:rPr>
          <w:rFonts w:ascii="Times New Roman" w:hAnsi="Times New Roman" w:cs="Times New Roman"/>
          <w:sz w:val="28"/>
          <w:szCs w:val="28"/>
        </w:rPr>
        <w:t xml:space="preserve"> муниципального  района Воронежской области.</w:t>
      </w:r>
    </w:p>
    <w:p w:rsidR="00970925" w:rsidRDefault="004532FE">
      <w:pPr>
        <w:pStyle w:val="ConsPlusNormal"/>
        <w:spacing w:line="360" w:lineRule="atLeast"/>
        <w:ind w:firstLine="709"/>
        <w:jc w:val="both"/>
      </w:pPr>
      <w:r>
        <w:rPr>
          <w:rFonts w:ascii="Times New Roman" w:hAnsi="Times New Roman" w:cs="Times New Roman"/>
          <w:sz w:val="28"/>
          <w:szCs w:val="28"/>
        </w:rPr>
        <w:t>1.3. Деятельность по контролю отдела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70925" w:rsidRDefault="004532FE">
      <w:pPr>
        <w:pStyle w:val="a3"/>
        <w:spacing w:after="0" w:line="360" w:lineRule="atLeast"/>
        <w:ind w:firstLine="709"/>
        <w:jc w:val="both"/>
      </w:pPr>
      <w:r>
        <w:rPr>
          <w:rFonts w:ascii="Times New Roman" w:hAnsi="Times New Roman" w:cs="Times New Roman"/>
          <w:sz w:val="28"/>
          <w:szCs w:val="28"/>
        </w:rPr>
        <w:t xml:space="preserve">1.4. Предметом </w:t>
      </w:r>
      <w:r>
        <w:rPr>
          <w:rFonts w:ascii="Times New Roman" w:hAnsi="Times New Roman" w:cs="Times New Roman"/>
          <w:sz w:val="28"/>
          <w:szCs w:val="28"/>
        </w:rPr>
        <w:t>деятельности по контролю отдела являются:</w:t>
      </w:r>
    </w:p>
    <w:p w:rsidR="00970925" w:rsidRDefault="004532FE">
      <w:pPr>
        <w:pStyle w:val="a3"/>
        <w:spacing w:after="0" w:line="360" w:lineRule="atLeast"/>
        <w:ind w:firstLine="709"/>
        <w:jc w:val="both"/>
      </w:pPr>
      <w:r>
        <w:rPr>
          <w:rFonts w:ascii="Times New Roman" w:hAnsi="Times New Roman" w:cs="Times New Roman"/>
          <w:sz w:val="28"/>
          <w:szCs w:val="28"/>
        </w:rPr>
        <w:t xml:space="preserve">- соблюдение требований к обоснованию закупок, предусмотренных </w:t>
      </w:r>
      <w:hyperlink r:id="rId10">
        <w:r>
          <w:rPr>
            <w:rStyle w:val="-"/>
            <w:rFonts w:ascii="Times New Roman" w:hAnsi="Times New Roman" w:cs="Times New Roman"/>
            <w:sz w:val="28"/>
            <w:szCs w:val="28"/>
          </w:rPr>
          <w:t>статьей 18</w:t>
        </w:r>
      </w:hyperlink>
      <w:r>
        <w:rPr>
          <w:rFonts w:ascii="Times New Roman" w:hAnsi="Times New Roman" w:cs="Times New Roman"/>
          <w:sz w:val="28"/>
          <w:szCs w:val="28"/>
        </w:rPr>
        <w:t xml:space="preserve"> Федераль</w:t>
      </w:r>
      <w:r>
        <w:rPr>
          <w:rFonts w:ascii="Times New Roman" w:hAnsi="Times New Roman" w:cs="Times New Roman"/>
          <w:sz w:val="28"/>
          <w:szCs w:val="28"/>
        </w:rPr>
        <w:t>ного закона № 44-ФЗ;</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 соблюдение правил нормирования в сфере закупок, предусмотренного статьей 19 Федерального закона № 44-ФЗ;</w:t>
      </w:r>
    </w:p>
    <w:p w:rsidR="00970925" w:rsidRDefault="004532FE">
      <w:pPr>
        <w:pStyle w:val="a3"/>
        <w:spacing w:after="0" w:line="360" w:lineRule="atLeast"/>
        <w:ind w:firstLine="709"/>
        <w:jc w:val="both"/>
      </w:pPr>
      <w:r>
        <w:rPr>
          <w:rFonts w:ascii="Times New Roman" w:hAnsi="Times New Roman" w:cs="Times New Roman"/>
          <w:sz w:val="28"/>
          <w:szCs w:val="28"/>
        </w:rPr>
        <w:t>- обоснование начальной (максимальной) цены контракта, цены контракта, заключаемого с единственным поставщиком (подрядчиком, исп</w:t>
      </w:r>
      <w:r>
        <w:rPr>
          <w:rFonts w:ascii="Times New Roman" w:hAnsi="Times New Roman" w:cs="Times New Roman"/>
          <w:sz w:val="28"/>
          <w:szCs w:val="28"/>
        </w:rPr>
        <w:t>олнителем), включенной в план-график;</w:t>
      </w:r>
    </w:p>
    <w:p w:rsidR="00970925" w:rsidRDefault="004532FE">
      <w:pPr>
        <w:pStyle w:val="a3"/>
        <w:spacing w:after="0" w:line="360" w:lineRule="atLeast"/>
        <w:ind w:firstLine="709"/>
        <w:jc w:val="both"/>
      </w:pPr>
      <w:r>
        <w:rPr>
          <w:rFonts w:ascii="Times New Roman" w:hAnsi="Times New Roman" w:cs="Times New Roman"/>
          <w:sz w:val="28"/>
          <w:szCs w:val="28"/>
        </w:rPr>
        <w:t>- применение заказчиком мер ответственности и совершение иных действий в случае нарушения поставщиком (подрядчиком, исполнителем) условий контракта;</w:t>
      </w:r>
    </w:p>
    <w:p w:rsidR="00970925" w:rsidRDefault="004532FE">
      <w:pPr>
        <w:pStyle w:val="a3"/>
        <w:spacing w:after="0" w:line="360" w:lineRule="atLeast"/>
        <w:ind w:firstLine="709"/>
        <w:jc w:val="both"/>
      </w:pPr>
      <w:r>
        <w:rPr>
          <w:rFonts w:ascii="Times New Roman" w:hAnsi="Times New Roman" w:cs="Times New Roman"/>
          <w:sz w:val="28"/>
          <w:szCs w:val="28"/>
        </w:rPr>
        <w:t>- соответствие поставленного товара, выполненной работы (ее результат</w:t>
      </w:r>
      <w:r>
        <w:rPr>
          <w:rFonts w:ascii="Times New Roman" w:hAnsi="Times New Roman" w:cs="Times New Roman"/>
          <w:sz w:val="28"/>
          <w:szCs w:val="28"/>
        </w:rPr>
        <w:t>а) или оказанной услуги условиям контракта;</w:t>
      </w:r>
    </w:p>
    <w:p w:rsidR="00970925" w:rsidRDefault="004532FE">
      <w:pPr>
        <w:pStyle w:val="a3"/>
        <w:spacing w:after="0" w:line="360" w:lineRule="atLeast"/>
        <w:ind w:firstLine="709"/>
        <w:jc w:val="both"/>
      </w:pPr>
      <w:r>
        <w:rPr>
          <w:rFonts w:ascii="Times New Roman" w:hAnsi="Times New Roman" w:cs="Times New Roman"/>
          <w:sz w:val="28"/>
          <w:szCs w:val="28"/>
        </w:rPr>
        <w:t>-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970925" w:rsidRDefault="004532FE">
      <w:pPr>
        <w:pStyle w:val="a3"/>
        <w:spacing w:after="0" w:line="360" w:lineRule="atLeast"/>
        <w:ind w:firstLine="709"/>
        <w:jc w:val="both"/>
      </w:pPr>
      <w:r>
        <w:rPr>
          <w:rFonts w:ascii="Times New Roman" w:hAnsi="Times New Roman" w:cs="Times New Roman"/>
          <w:sz w:val="28"/>
          <w:szCs w:val="28"/>
        </w:rPr>
        <w:t>- соответствие использования поставленного товара, выполненно</w:t>
      </w:r>
      <w:r>
        <w:rPr>
          <w:rFonts w:ascii="Times New Roman" w:hAnsi="Times New Roman" w:cs="Times New Roman"/>
          <w:sz w:val="28"/>
          <w:szCs w:val="28"/>
        </w:rPr>
        <w:t>й работы (ее результата) или оказанной услуги целям осуществления закупки.</w:t>
      </w:r>
    </w:p>
    <w:p w:rsidR="00970925" w:rsidRDefault="004532FE">
      <w:pPr>
        <w:pStyle w:val="a3"/>
        <w:spacing w:after="0" w:line="360" w:lineRule="atLeast"/>
        <w:ind w:firstLine="709"/>
        <w:jc w:val="both"/>
      </w:pPr>
      <w:r>
        <w:rPr>
          <w:rFonts w:ascii="Times New Roman" w:hAnsi="Times New Roman" w:cs="Times New Roman"/>
          <w:sz w:val="28"/>
          <w:szCs w:val="28"/>
        </w:rPr>
        <w:t xml:space="preserve">1.5. Объектами деятельности по контролю являются заказчики,  осуществляющие действия, направленные на осуществление в соответствии с Федеральным </w:t>
      </w:r>
      <w:hyperlink r:id="rId11">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 44-ФЗ закупок товаров, работ и услуг для обеспечения муниципальных нужд;</w:t>
      </w:r>
    </w:p>
    <w:p w:rsidR="00970925" w:rsidRDefault="004532FE">
      <w:pPr>
        <w:pStyle w:val="a3"/>
        <w:spacing w:after="0" w:line="360" w:lineRule="atLeast"/>
        <w:ind w:firstLine="709"/>
        <w:jc w:val="both"/>
      </w:pPr>
      <w:proofErr w:type="gramStart"/>
      <w:r>
        <w:rPr>
          <w:rFonts w:ascii="Times New Roman" w:hAnsi="Times New Roman" w:cs="Times New Roman"/>
          <w:sz w:val="28"/>
          <w:szCs w:val="28"/>
        </w:rPr>
        <w:t>Отделом в рамках проведения одного контрольного мероприятия может быть предусмотрено как осуществле</w:t>
      </w:r>
      <w:r>
        <w:rPr>
          <w:rFonts w:ascii="Times New Roman" w:hAnsi="Times New Roman" w:cs="Times New Roman"/>
          <w:sz w:val="28"/>
          <w:szCs w:val="28"/>
        </w:rPr>
        <w:t>ние контроля за соблюдением законодательства, регулирующего бюджетные правоотношения, так и за соблюдением законодательства о контрактной системе в сфере закупок товаров, работ, услуг для обеспечения муниципальных нужд администрации Правохавского сельского</w:t>
      </w:r>
      <w:r>
        <w:rPr>
          <w:rFonts w:ascii="Times New Roman" w:hAnsi="Times New Roman" w:cs="Times New Roman"/>
          <w:sz w:val="28"/>
          <w:szCs w:val="28"/>
        </w:rPr>
        <w:t xml:space="preserve"> поселения Верхнехавского муниципального о  района Воронежской области.</w:t>
      </w:r>
      <w:proofErr w:type="gramEnd"/>
    </w:p>
    <w:p w:rsidR="00970925" w:rsidRDefault="004532FE">
      <w:pPr>
        <w:pStyle w:val="ConsPlusNormal"/>
        <w:spacing w:line="360" w:lineRule="atLeast"/>
        <w:ind w:firstLine="709"/>
        <w:jc w:val="both"/>
      </w:pPr>
      <w:r>
        <w:rPr>
          <w:rFonts w:ascii="Times New Roman" w:hAnsi="Times New Roman" w:cs="Times New Roman"/>
          <w:sz w:val="28"/>
          <w:szCs w:val="28"/>
        </w:rPr>
        <w:t>1.6.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w:t>
      </w:r>
      <w:r>
        <w:rPr>
          <w:rFonts w:ascii="Times New Roman" w:hAnsi="Times New Roman" w:cs="Times New Roman"/>
          <w:sz w:val="28"/>
          <w:szCs w:val="28"/>
        </w:rPr>
        <w:t>, а также встречные проверки, проводимые в рамках выездных и (или) камеральных проверок.</w:t>
      </w:r>
    </w:p>
    <w:p w:rsidR="00970925" w:rsidRDefault="004532FE">
      <w:pPr>
        <w:pStyle w:val="ConsPlusNormal"/>
        <w:spacing w:line="360" w:lineRule="atLeast"/>
        <w:ind w:firstLine="709"/>
        <w:jc w:val="both"/>
      </w:pPr>
      <w:bookmarkStart w:id="8" w:name="P44"/>
      <w:bookmarkEnd w:id="8"/>
      <w:r>
        <w:rPr>
          <w:rFonts w:ascii="Times New Roman" w:hAnsi="Times New Roman" w:cs="Times New Roman"/>
          <w:sz w:val="28"/>
          <w:szCs w:val="28"/>
        </w:rPr>
        <w:t>1.7. Должностными лицами отдела, осуществляющими деятельность по контролю, являются:</w:t>
      </w:r>
    </w:p>
    <w:p w:rsidR="00970925" w:rsidRDefault="004532FE">
      <w:pPr>
        <w:pStyle w:val="a3"/>
        <w:spacing w:after="0" w:line="360" w:lineRule="atLeast"/>
        <w:ind w:firstLine="709"/>
        <w:jc w:val="both"/>
      </w:pPr>
      <w:r>
        <w:rPr>
          <w:rFonts w:ascii="Times New Roman" w:hAnsi="Times New Roman" w:cs="Times New Roman"/>
          <w:sz w:val="28"/>
          <w:szCs w:val="28"/>
        </w:rPr>
        <w:t>- руководитель отдела;</w:t>
      </w:r>
    </w:p>
    <w:p w:rsidR="00970925" w:rsidRDefault="004532FE">
      <w:pPr>
        <w:pStyle w:val="a3"/>
        <w:spacing w:after="0" w:line="360" w:lineRule="atLeast"/>
        <w:ind w:firstLine="709"/>
        <w:jc w:val="both"/>
      </w:pPr>
      <w:r>
        <w:rPr>
          <w:rFonts w:ascii="Times New Roman" w:hAnsi="Times New Roman" w:cs="Times New Roman"/>
          <w:sz w:val="28"/>
          <w:szCs w:val="28"/>
        </w:rPr>
        <w:t>- иные муниципальные служащие отдела, ответственные за орга</w:t>
      </w:r>
      <w:r>
        <w:rPr>
          <w:rFonts w:ascii="Times New Roman" w:hAnsi="Times New Roman" w:cs="Times New Roman"/>
          <w:sz w:val="28"/>
          <w:szCs w:val="28"/>
        </w:rPr>
        <w:t>низацию и проведение контрольных мероприятий, реализацию материалов контрольных мероприятий.</w:t>
      </w:r>
    </w:p>
    <w:p w:rsidR="00970925" w:rsidRDefault="004532FE">
      <w:pPr>
        <w:pStyle w:val="ConsPlusNormal"/>
        <w:spacing w:line="360" w:lineRule="atLeast"/>
        <w:ind w:firstLine="709"/>
        <w:jc w:val="both"/>
      </w:pPr>
      <w:r>
        <w:rPr>
          <w:rFonts w:ascii="Times New Roman" w:hAnsi="Times New Roman" w:cs="Times New Roman"/>
          <w:sz w:val="28"/>
          <w:szCs w:val="28"/>
        </w:rPr>
        <w:t>1.8. Должностные лица, указанные в пункте 1.7 настоящего Порядка, обязаны:</w:t>
      </w:r>
    </w:p>
    <w:p w:rsidR="00970925" w:rsidRDefault="004532FE">
      <w:pPr>
        <w:pStyle w:val="ConsPlusNormal"/>
        <w:spacing w:line="360" w:lineRule="atLeast"/>
        <w:ind w:firstLine="709"/>
        <w:jc w:val="both"/>
      </w:pPr>
      <w:r>
        <w:rPr>
          <w:rFonts w:ascii="Times New Roman" w:hAnsi="Times New Roman" w:cs="Times New Roman"/>
          <w:sz w:val="28"/>
          <w:szCs w:val="28"/>
        </w:rPr>
        <w:t>а) соблюдать требования нормативных правовых актов в установленной сфере деятельности от</w:t>
      </w:r>
      <w:r>
        <w:rPr>
          <w:rFonts w:ascii="Times New Roman" w:hAnsi="Times New Roman" w:cs="Times New Roman"/>
          <w:sz w:val="28"/>
          <w:szCs w:val="28"/>
        </w:rPr>
        <w:t>дела;</w:t>
      </w:r>
    </w:p>
    <w:p w:rsidR="00970925" w:rsidRDefault="004532FE">
      <w:pPr>
        <w:pStyle w:val="ConsPlusNormal"/>
        <w:spacing w:line="360" w:lineRule="atLeast"/>
        <w:ind w:firstLine="709"/>
        <w:jc w:val="both"/>
      </w:pPr>
      <w:r>
        <w:rPr>
          <w:rFonts w:ascii="Times New Roman" w:hAnsi="Times New Roman" w:cs="Times New Roman"/>
          <w:sz w:val="28"/>
          <w:szCs w:val="28"/>
        </w:rPr>
        <w:lastRenderedPageBreak/>
        <w:t>б) проводить контрольные мероприятия в соответствии с приказом руководителя (заместителя руководителя) отдела;</w:t>
      </w:r>
    </w:p>
    <w:p w:rsidR="00970925" w:rsidRDefault="004532FE">
      <w:pPr>
        <w:pStyle w:val="ConsPlusNormal"/>
        <w:spacing w:line="360" w:lineRule="atLeast"/>
        <w:ind w:firstLine="709"/>
        <w:jc w:val="both"/>
      </w:pPr>
      <w:proofErr w:type="gramStart"/>
      <w:r>
        <w:rPr>
          <w:rFonts w:ascii="Times New Roman" w:hAnsi="Times New Roman" w:cs="Times New Roman"/>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w:t>
      </w:r>
      <w:r>
        <w:rPr>
          <w:rFonts w:ascii="Times New Roman" w:hAnsi="Times New Roman" w:cs="Times New Roman"/>
          <w:sz w:val="28"/>
          <w:szCs w:val="28"/>
        </w:rPr>
        <w:t>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приказа руководителя  отдела о назначении контрольного мероприятия, о при</w:t>
      </w:r>
      <w:r>
        <w:rPr>
          <w:rFonts w:ascii="Times New Roman" w:hAnsi="Times New Roman" w:cs="Times New Roman"/>
          <w:sz w:val="28"/>
          <w:szCs w:val="28"/>
        </w:rPr>
        <w:t>остановлении, возобновлении, продлении срока проведения выездной и камеральной проверок, об изменении состава проверочной группы отдела, а также с результатами</w:t>
      </w:r>
      <w:proofErr w:type="gramEnd"/>
      <w:r>
        <w:rPr>
          <w:rFonts w:ascii="Times New Roman" w:hAnsi="Times New Roman" w:cs="Times New Roman"/>
          <w:sz w:val="28"/>
          <w:szCs w:val="28"/>
        </w:rPr>
        <w:t xml:space="preserve"> выездной и камеральной проверки;</w:t>
      </w:r>
    </w:p>
    <w:p w:rsidR="00970925" w:rsidRDefault="004532FE">
      <w:pPr>
        <w:pStyle w:val="ConsPlusNormal"/>
        <w:spacing w:line="360" w:lineRule="atLeast"/>
        <w:ind w:firstLine="709"/>
        <w:jc w:val="both"/>
      </w:pPr>
      <w:r>
        <w:rPr>
          <w:rFonts w:ascii="Times New Roman" w:hAnsi="Times New Roman" w:cs="Times New Roman"/>
          <w:sz w:val="28"/>
          <w:szCs w:val="28"/>
        </w:rPr>
        <w:t>г) при выявлении факта совершения действия (бездействия), содер</w:t>
      </w:r>
      <w:r>
        <w:rPr>
          <w:rFonts w:ascii="Times New Roman" w:hAnsi="Times New Roman" w:cs="Times New Roman"/>
          <w:sz w:val="28"/>
          <w:szCs w:val="28"/>
        </w:rPr>
        <w:t xml:space="preserve">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rFonts w:ascii="Times New Roman" w:hAnsi="Times New Roman" w:cs="Times New Roman"/>
          <w:sz w:val="28"/>
          <w:szCs w:val="28"/>
        </w:rPr>
        <w:t>с даты выявления</w:t>
      </w:r>
      <w:proofErr w:type="gramEnd"/>
      <w:r>
        <w:rPr>
          <w:rFonts w:ascii="Times New Roman" w:hAnsi="Times New Roman" w:cs="Times New Roman"/>
          <w:sz w:val="28"/>
          <w:szCs w:val="28"/>
        </w:rPr>
        <w:t xml:space="preserve"> такого факта по решению руководителя отдела;</w:t>
      </w:r>
    </w:p>
    <w:p w:rsidR="00970925" w:rsidRDefault="004532FE">
      <w:pPr>
        <w:pStyle w:val="ConsPlusNormal"/>
        <w:spacing w:line="360" w:lineRule="atLeast"/>
        <w:ind w:firstLine="709"/>
        <w:jc w:val="both"/>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w:t>
      </w:r>
      <w:r>
        <w:rPr>
          <w:rFonts w:ascii="Times New Roman" w:hAnsi="Times New Roman" w:cs="Times New Roman"/>
          <w:sz w:val="28"/>
          <w:szCs w:val="28"/>
        </w:rPr>
        <w:t>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w:t>
      </w:r>
      <w:r>
        <w:rPr>
          <w:rFonts w:ascii="Times New Roman" w:hAnsi="Times New Roman" w:cs="Times New Roman"/>
          <w:sz w:val="28"/>
          <w:szCs w:val="28"/>
        </w:rPr>
        <w:t xml:space="preserve">лжностному лицу) в течение 10 рабочих дней </w:t>
      </w:r>
      <w:proofErr w:type="gramStart"/>
      <w:r>
        <w:rPr>
          <w:rFonts w:ascii="Times New Roman" w:hAnsi="Times New Roman" w:cs="Times New Roman"/>
          <w:sz w:val="28"/>
          <w:szCs w:val="28"/>
        </w:rPr>
        <w:t>с даты выявления</w:t>
      </w:r>
      <w:proofErr w:type="gramEnd"/>
      <w:r>
        <w:rPr>
          <w:rFonts w:ascii="Times New Roman" w:hAnsi="Times New Roman" w:cs="Times New Roman"/>
          <w:sz w:val="28"/>
          <w:szCs w:val="28"/>
        </w:rPr>
        <w:t xml:space="preserve"> таких обстоятельств и фактов по решению руководителя отдела.</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1.9. Должностные лица, указанные в пункте 1.7 настоящего Порядка, в соответствии с </w:t>
      </w:r>
      <w:hyperlink r:id="rId12">
        <w:r>
          <w:rPr>
            <w:rStyle w:val="-"/>
            <w:rFonts w:ascii="Times New Roman" w:hAnsi="Times New Roman" w:cs="Times New Roman"/>
            <w:sz w:val="28"/>
            <w:szCs w:val="28"/>
          </w:rPr>
          <w:t>частью 27 статьи 99</w:t>
        </w:r>
      </w:hyperlink>
      <w:r>
        <w:rPr>
          <w:rFonts w:ascii="Times New Roman" w:hAnsi="Times New Roman" w:cs="Times New Roman"/>
          <w:sz w:val="28"/>
          <w:szCs w:val="28"/>
        </w:rPr>
        <w:t xml:space="preserve"> Федерального закона № 44-ФЗ имеют право:</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а) запрашивать и получать на основании мотивированного запроса в </w:t>
      </w:r>
      <w:r>
        <w:rPr>
          <w:rFonts w:ascii="Times New Roman" w:hAnsi="Times New Roman" w:cs="Times New Roman"/>
          <w:sz w:val="28"/>
          <w:szCs w:val="28"/>
        </w:rPr>
        <w:t>письменной форме документы и информацию, необходимые для проведения контрольных мероприятий;</w:t>
      </w:r>
    </w:p>
    <w:p w:rsidR="00970925" w:rsidRDefault="004532FE">
      <w:pPr>
        <w:pStyle w:val="ConsPlusNormal"/>
        <w:spacing w:line="360" w:lineRule="atLeast"/>
        <w:ind w:firstLine="709"/>
        <w:jc w:val="both"/>
      </w:pPr>
      <w:r>
        <w:rPr>
          <w:rFonts w:ascii="Times New Roman" w:hAnsi="Times New Roman" w:cs="Times New Roman"/>
          <w:sz w:val="28"/>
          <w:szCs w:val="28"/>
        </w:rPr>
        <w:t>б) при осуществлении  контрольных мероприятий беспрепятственно по предъявлении служебных удостоверений и копии приказа отдела о назначении контрольного мероприятия</w:t>
      </w:r>
      <w:r>
        <w:rPr>
          <w:rFonts w:ascii="Times New Roman" w:hAnsi="Times New Roman" w:cs="Times New Roman"/>
          <w:sz w:val="28"/>
          <w:szCs w:val="28"/>
        </w:rPr>
        <w:t xml:space="preserve">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70925" w:rsidRDefault="004532FE">
      <w:pPr>
        <w:pStyle w:val="ConsPlusNormal"/>
        <w:spacing w:line="360" w:lineRule="atLeast"/>
        <w:ind w:firstLine="709"/>
        <w:jc w:val="both"/>
      </w:pPr>
      <w:r>
        <w:rPr>
          <w:rFonts w:ascii="Times New Roman" w:hAnsi="Times New Roman" w:cs="Times New Roman"/>
          <w:sz w:val="28"/>
          <w:szCs w:val="28"/>
        </w:rPr>
        <w:t>в) выдавать обязат</w:t>
      </w:r>
      <w:r>
        <w:rPr>
          <w:rFonts w:ascii="Times New Roman" w:hAnsi="Times New Roman" w:cs="Times New Roman"/>
          <w:sz w:val="28"/>
          <w:szCs w:val="28"/>
        </w:rPr>
        <w:t>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Pr>
          <w:rFonts w:ascii="Times New Roman" w:hAnsi="Times New Roman" w:cs="Times New Roman"/>
          <w:sz w:val="28"/>
          <w:szCs w:val="28"/>
        </w:rPr>
        <w:t xml:space="preserve">жд в </w:t>
      </w:r>
      <w:r>
        <w:rPr>
          <w:rFonts w:ascii="Times New Roman" w:hAnsi="Times New Roman" w:cs="Times New Roman"/>
          <w:sz w:val="28"/>
          <w:szCs w:val="28"/>
        </w:rPr>
        <w:t>сл</w:t>
      </w:r>
      <w:proofErr w:type="gramEnd"/>
      <w:r>
        <w:rPr>
          <w:rFonts w:ascii="Times New Roman" w:hAnsi="Times New Roman" w:cs="Times New Roman"/>
          <w:sz w:val="28"/>
          <w:szCs w:val="28"/>
        </w:rPr>
        <w:t>учаях, предусмотренных законодательством Российской Федерации;</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г) составлять протоколы об административных правонарушениях, связанных с нарушениями законодательства Российской Федерации и иных </w:t>
      </w:r>
      <w:r>
        <w:rPr>
          <w:rFonts w:ascii="Times New Roman" w:hAnsi="Times New Roman" w:cs="Times New Roman"/>
          <w:sz w:val="28"/>
          <w:szCs w:val="28"/>
        </w:rPr>
        <w:lastRenderedPageBreak/>
        <w:t>нормативных правовых актов о контрактной системе в сфере заку</w:t>
      </w:r>
      <w:r>
        <w:rPr>
          <w:rFonts w:ascii="Times New Roman" w:hAnsi="Times New Roman" w:cs="Times New Roman"/>
          <w:sz w:val="28"/>
          <w:szCs w:val="28"/>
        </w:rPr>
        <w:t>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70925" w:rsidRDefault="004532FE">
      <w:pPr>
        <w:pStyle w:val="ConsPlusNormal"/>
        <w:spacing w:line="360" w:lineRule="atLeast"/>
        <w:ind w:firstLine="709"/>
        <w:jc w:val="both"/>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обращаться в суд, арбитражный суд с исками о признании осуществленных закупок недейс</w:t>
      </w:r>
      <w:r>
        <w:rPr>
          <w:rFonts w:ascii="Times New Roman" w:hAnsi="Times New Roman" w:cs="Times New Roman"/>
          <w:sz w:val="28"/>
          <w:szCs w:val="28"/>
        </w:rPr>
        <w:t xml:space="preserve">твительными в соответствии с Гражданским </w:t>
      </w:r>
      <w:hyperlink r:id="rId13">
        <w:r>
          <w:rPr>
            <w:rStyle w:val="-"/>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1.10. Все документы, составляемые должностными лицами отдела в рамках </w:t>
      </w:r>
      <w:r>
        <w:rPr>
          <w:rFonts w:ascii="Times New Roman" w:hAnsi="Times New Roman" w:cs="Times New Roman"/>
          <w:sz w:val="28"/>
          <w:szCs w:val="28"/>
        </w:rPr>
        <w:t>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70925" w:rsidRDefault="004532FE">
      <w:pPr>
        <w:pStyle w:val="ConsPlusNormal"/>
        <w:spacing w:line="360" w:lineRule="atLeast"/>
        <w:ind w:firstLine="709"/>
        <w:jc w:val="both"/>
      </w:pPr>
      <w:r>
        <w:rPr>
          <w:rFonts w:ascii="Times New Roman" w:hAnsi="Times New Roman" w:cs="Times New Roman"/>
          <w:sz w:val="28"/>
          <w:szCs w:val="28"/>
        </w:rPr>
        <w:t>1.11. Запросы о представлении документов и информации, акты проверок, предписания вруча</w:t>
      </w:r>
      <w:r>
        <w:rPr>
          <w:rFonts w:ascii="Times New Roman" w:hAnsi="Times New Roman" w:cs="Times New Roman"/>
          <w:sz w:val="28"/>
          <w:szCs w:val="28"/>
        </w:rPr>
        <w:t>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w:t>
      </w:r>
      <w:r>
        <w:rPr>
          <w:rFonts w:ascii="Times New Roman" w:hAnsi="Times New Roman" w:cs="Times New Roman"/>
          <w:sz w:val="28"/>
          <w:szCs w:val="28"/>
        </w:rPr>
        <w:t>том, в том числе с применением автоматизированных информационных систем.</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1.12. Срок представления субъектом контроля документов и информации устанавливается в запросе и отсчитывается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запроса субъектом контроля.</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1.13. </w:t>
      </w:r>
      <w:proofErr w:type="gramStart"/>
      <w:r>
        <w:rPr>
          <w:rFonts w:ascii="Times New Roman" w:hAnsi="Times New Roman" w:cs="Times New Roman"/>
          <w:sz w:val="28"/>
          <w:szCs w:val="28"/>
        </w:rPr>
        <w:t xml:space="preserve">Порядок использования </w:t>
      </w:r>
      <w:r>
        <w:rPr>
          <w:rFonts w:ascii="Times New Roman" w:hAnsi="Times New Roman" w:cs="Times New Roman"/>
          <w:sz w:val="28"/>
          <w:szCs w:val="28"/>
        </w:rPr>
        <w:t xml:space="preserve">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r>
          <w:rPr>
            <w:rStyle w:val="-"/>
            <w:rFonts w:ascii="Times New Roman" w:hAnsi="Times New Roman" w:cs="Times New Roman"/>
            <w:sz w:val="28"/>
            <w:szCs w:val="28"/>
          </w:rPr>
          <w:t>пунктом 5 части 11 статьи 99</w:t>
        </w:r>
      </w:hyperlink>
      <w:r>
        <w:rPr>
          <w:rFonts w:ascii="Times New Roman" w:hAnsi="Times New Roman" w:cs="Times New Roman"/>
          <w:sz w:val="28"/>
          <w:szCs w:val="28"/>
        </w:rPr>
        <w:t xml:space="preserve"> Федерального закона № 44-ФЗ, должен соответствовать требованиям </w:t>
      </w:r>
      <w:hyperlink r:id="rId15">
        <w:r>
          <w:rPr>
            <w:rStyle w:val="-"/>
            <w:rFonts w:ascii="Times New Roman" w:hAnsi="Times New Roman" w:cs="Times New Roman"/>
            <w:sz w:val="28"/>
            <w:szCs w:val="28"/>
          </w:rPr>
          <w:t>Правил</w:t>
        </w:r>
      </w:hyperlink>
      <w:r>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w:t>
      </w:r>
      <w:proofErr w:type="gramEnd"/>
      <w:r>
        <w:rPr>
          <w:rFonts w:ascii="Times New Roman" w:hAnsi="Times New Roman" w:cs="Times New Roman"/>
          <w:sz w:val="28"/>
          <w:szCs w:val="28"/>
        </w:rPr>
        <w:t xml:space="preserve"> 2015 года № 1148.</w:t>
      </w:r>
    </w:p>
    <w:p w:rsidR="00970925" w:rsidRDefault="004532FE">
      <w:pPr>
        <w:pStyle w:val="ConsPlusNormal"/>
        <w:spacing w:line="360" w:lineRule="atLeast"/>
        <w:ind w:firstLine="709"/>
        <w:jc w:val="both"/>
      </w:pPr>
      <w:r>
        <w:rPr>
          <w:rFonts w:ascii="Times New Roman" w:hAnsi="Times New Roman" w:cs="Times New Roman"/>
          <w:sz w:val="28"/>
          <w:szCs w:val="28"/>
        </w:rPr>
        <w:t>Обязательными док</w:t>
      </w:r>
      <w:r>
        <w:rPr>
          <w:rFonts w:ascii="Times New Roman" w:hAnsi="Times New Roman" w:cs="Times New Roman"/>
          <w:sz w:val="28"/>
          <w:szCs w:val="28"/>
        </w:rPr>
        <w:t xml:space="preserve">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6">
        <w:r>
          <w:rPr>
            <w:rStyle w:val="-"/>
            <w:rFonts w:ascii="Times New Roman" w:hAnsi="Times New Roman" w:cs="Times New Roman"/>
            <w:sz w:val="28"/>
            <w:szCs w:val="28"/>
          </w:rPr>
          <w:t>пунктом 5.7</w:t>
        </w:r>
      </w:hyperlink>
      <w:r>
        <w:rPr>
          <w:rFonts w:ascii="Times New Roman" w:hAnsi="Times New Roman" w:cs="Times New Roman"/>
          <w:sz w:val="28"/>
          <w:szCs w:val="28"/>
        </w:rPr>
        <w:t xml:space="preserve"> настоящего Порядка, предписание, выданное субъекту контроля в соответствии с </w:t>
      </w:r>
      <w:hyperlink r:id="rId17">
        <w:r>
          <w:rPr>
            <w:rStyle w:val="-"/>
            <w:rFonts w:ascii="Times New Roman" w:hAnsi="Times New Roman" w:cs="Times New Roman"/>
            <w:sz w:val="28"/>
            <w:szCs w:val="28"/>
          </w:rPr>
          <w:t>подпунктом «а» пункта 5.7</w:t>
        </w:r>
      </w:hyperlink>
      <w:r>
        <w:rPr>
          <w:rFonts w:ascii="Times New Roman" w:hAnsi="Times New Roman" w:cs="Times New Roman"/>
          <w:sz w:val="28"/>
          <w:szCs w:val="28"/>
        </w:rPr>
        <w:t xml:space="preserve"> настоящего Порядка.</w:t>
      </w:r>
    </w:p>
    <w:p w:rsidR="00970925" w:rsidRDefault="004532FE">
      <w:pPr>
        <w:pStyle w:val="ConsPlusNormal"/>
        <w:spacing w:line="360" w:lineRule="atLeast"/>
        <w:ind w:firstLine="709"/>
        <w:jc w:val="both"/>
      </w:pPr>
      <w:r>
        <w:rPr>
          <w:rFonts w:ascii="Times New Roman" w:hAnsi="Times New Roman" w:cs="Times New Roman"/>
          <w:sz w:val="28"/>
          <w:szCs w:val="28"/>
        </w:rPr>
        <w:t>1.14. Должностные лица, указанные в пункте 1.7 настоящего Порядка, несут ответственность за решения и действия (бездействие), принимаемые (осуществляемые) в процессе осуществления контрольных меро</w:t>
      </w:r>
      <w:r>
        <w:rPr>
          <w:rFonts w:ascii="Times New Roman" w:hAnsi="Times New Roman" w:cs="Times New Roman"/>
          <w:sz w:val="28"/>
          <w:szCs w:val="28"/>
        </w:rPr>
        <w:t>приятий, в соответствии с законодательством Российской Федерации.</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1.15.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w:t>
      </w:r>
      <w:r>
        <w:rPr>
          <w:rFonts w:ascii="Times New Roman" w:hAnsi="Times New Roman" w:cs="Times New Roman"/>
          <w:sz w:val="28"/>
          <w:szCs w:val="28"/>
        </w:rPr>
        <w:t>мероприятия.</w:t>
      </w:r>
    </w:p>
    <w:p w:rsidR="00970925" w:rsidRDefault="004532FE">
      <w:pPr>
        <w:pStyle w:val="ConsPlusNormal"/>
        <w:tabs>
          <w:tab w:val="left" w:pos="5655"/>
        </w:tabs>
        <w:spacing w:line="360" w:lineRule="atLeast"/>
        <w:ind w:firstLine="709"/>
        <w:jc w:val="both"/>
      </w:pPr>
      <w:r>
        <w:rPr>
          <w:rFonts w:ascii="Times New Roman" w:hAnsi="Times New Roman" w:cs="Times New Roman"/>
          <w:sz w:val="28"/>
          <w:szCs w:val="28"/>
        </w:rPr>
        <w:lastRenderedPageBreak/>
        <w:tab/>
      </w:r>
    </w:p>
    <w:p w:rsidR="00970925" w:rsidRDefault="004532FE">
      <w:pPr>
        <w:pStyle w:val="a3"/>
        <w:spacing w:after="1" w:line="360" w:lineRule="atLeast"/>
        <w:ind w:firstLine="709"/>
        <w:jc w:val="center"/>
      </w:pPr>
      <w:r>
        <w:rPr>
          <w:rFonts w:ascii="Times New Roman" w:hAnsi="Times New Roman" w:cs="Times New Roman"/>
          <w:sz w:val="28"/>
          <w:szCs w:val="28"/>
        </w:rPr>
        <w:t>II. Требования к планированию контрольной деятельности</w:t>
      </w:r>
    </w:p>
    <w:p w:rsidR="00970925" w:rsidRDefault="00970925">
      <w:pPr>
        <w:pStyle w:val="a3"/>
        <w:spacing w:after="1"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2.1. Планирование деятельности по контролю осуществляется путем составления и утверждения годового плана проведения отдела контрольных мероприятий (далее - план контрольной деятельности</w:t>
      </w:r>
      <w:r>
        <w:rPr>
          <w:rFonts w:ascii="Times New Roman" w:hAnsi="Times New Roman" w:cs="Times New Roman"/>
          <w:sz w:val="28"/>
          <w:szCs w:val="28"/>
        </w:rPr>
        <w:t>).</w:t>
      </w:r>
    </w:p>
    <w:p w:rsidR="00970925" w:rsidRDefault="004532FE">
      <w:pPr>
        <w:pStyle w:val="a3"/>
        <w:spacing w:after="0" w:line="360" w:lineRule="atLeast"/>
        <w:ind w:firstLine="709"/>
        <w:jc w:val="both"/>
      </w:pPr>
      <w:r>
        <w:rPr>
          <w:rFonts w:ascii="Times New Roman" w:hAnsi="Times New Roman" w:cs="Times New Roman"/>
          <w:sz w:val="28"/>
          <w:szCs w:val="28"/>
        </w:rPr>
        <w:t>2.2. План контрольной деятельности представляет собой перечень объектов контроля, в которых предусматривается проведение контрольных мероприятий в предстоящем календарном году.</w:t>
      </w:r>
    </w:p>
    <w:p w:rsidR="00970925" w:rsidRDefault="004532FE">
      <w:pPr>
        <w:pStyle w:val="a3"/>
        <w:spacing w:after="0" w:line="360" w:lineRule="atLeast"/>
        <w:ind w:firstLine="709"/>
        <w:jc w:val="both"/>
      </w:pPr>
      <w:r>
        <w:rPr>
          <w:rFonts w:ascii="Times New Roman" w:hAnsi="Times New Roman" w:cs="Times New Roman"/>
          <w:sz w:val="28"/>
          <w:szCs w:val="28"/>
        </w:rPr>
        <w:t>2.3. В плане контрольной деятельности отдела в разрезе объектов контроля опр</w:t>
      </w:r>
      <w:r>
        <w:rPr>
          <w:rFonts w:ascii="Times New Roman" w:hAnsi="Times New Roman" w:cs="Times New Roman"/>
          <w:sz w:val="28"/>
          <w:szCs w:val="28"/>
        </w:rPr>
        <w:t>еделяется тема контрольного мероприятия, метод контроля, проверяемый период, объем проверяемых средств, структурное подразделение отдела, ответственное за проведение контрольного мероприятия, месяц начала проведения контрольного мероприятия.</w:t>
      </w:r>
    </w:p>
    <w:p w:rsidR="00970925" w:rsidRDefault="004532FE">
      <w:pPr>
        <w:pStyle w:val="a3"/>
        <w:spacing w:after="0" w:line="360" w:lineRule="atLeast"/>
        <w:ind w:firstLine="709"/>
        <w:jc w:val="both"/>
      </w:pPr>
      <w:r>
        <w:rPr>
          <w:rFonts w:ascii="Times New Roman" w:hAnsi="Times New Roman" w:cs="Times New Roman"/>
          <w:sz w:val="28"/>
          <w:szCs w:val="28"/>
        </w:rPr>
        <w:t>2.4. При форми</w:t>
      </w:r>
      <w:r>
        <w:rPr>
          <w:rFonts w:ascii="Times New Roman" w:hAnsi="Times New Roman" w:cs="Times New Roman"/>
          <w:sz w:val="28"/>
          <w:szCs w:val="28"/>
        </w:rPr>
        <w:t>ровании плана контрольной деятельности учитываются следующие критерии отбора объектов контроля:</w:t>
      </w:r>
    </w:p>
    <w:p w:rsidR="00970925" w:rsidRDefault="004532FE">
      <w:pPr>
        <w:pStyle w:val="a3"/>
        <w:spacing w:after="0" w:line="360" w:lineRule="atLeast"/>
        <w:ind w:firstLine="709"/>
        <w:jc w:val="both"/>
      </w:pPr>
      <w:r>
        <w:rPr>
          <w:rFonts w:ascii="Times New Roman" w:hAnsi="Times New Roman" w:cs="Times New Roman"/>
          <w:sz w:val="28"/>
          <w:szCs w:val="28"/>
        </w:rPr>
        <w:t>- актуальность планируемого контрольного мероприятия, существенность и значимость осуществляемого бюджетного финансирования;</w:t>
      </w:r>
    </w:p>
    <w:p w:rsidR="00970925" w:rsidRDefault="004532FE">
      <w:pPr>
        <w:pStyle w:val="a3"/>
        <w:spacing w:after="0" w:line="360" w:lineRule="atLeast"/>
        <w:ind w:firstLine="709"/>
        <w:jc w:val="both"/>
      </w:pPr>
      <w:r>
        <w:rPr>
          <w:rFonts w:ascii="Times New Roman" w:hAnsi="Times New Roman" w:cs="Times New Roman"/>
          <w:sz w:val="28"/>
          <w:szCs w:val="28"/>
        </w:rPr>
        <w:t>- имеющаяся или поступившая в отдел</w:t>
      </w:r>
      <w:r>
        <w:rPr>
          <w:rFonts w:ascii="Times New Roman" w:hAnsi="Times New Roman" w:cs="Times New Roman"/>
          <w:sz w:val="28"/>
          <w:szCs w:val="28"/>
        </w:rPr>
        <w:t xml:space="preserve"> информация о наличии или признаках нарушений законодательных и иных нормативных правовых актов в сфере закупок;</w:t>
      </w:r>
    </w:p>
    <w:p w:rsidR="00970925" w:rsidRDefault="004532FE">
      <w:pPr>
        <w:pStyle w:val="a3"/>
        <w:spacing w:after="0" w:line="360" w:lineRule="atLeast"/>
        <w:ind w:firstLine="709"/>
        <w:jc w:val="both"/>
      </w:pPr>
      <w:r>
        <w:rPr>
          <w:rFonts w:ascii="Times New Roman" w:hAnsi="Times New Roman" w:cs="Times New Roman"/>
          <w:sz w:val="28"/>
          <w:szCs w:val="28"/>
        </w:rPr>
        <w:t>- длительность периода, прошедшего с момента проведения идентичного контрольного мероприятия органом муниципального финансового контроля;</w:t>
      </w:r>
    </w:p>
    <w:p w:rsidR="00970925" w:rsidRDefault="004532FE">
      <w:pPr>
        <w:pStyle w:val="a3"/>
        <w:spacing w:after="0" w:line="360" w:lineRule="atLeast"/>
        <w:ind w:firstLine="709"/>
        <w:jc w:val="both"/>
      </w:pPr>
      <w:r>
        <w:rPr>
          <w:rFonts w:ascii="Times New Roman" w:hAnsi="Times New Roman" w:cs="Times New Roman"/>
          <w:sz w:val="28"/>
          <w:szCs w:val="28"/>
        </w:rPr>
        <w:t>- реа</w:t>
      </w:r>
      <w:r>
        <w:rPr>
          <w:rFonts w:ascii="Times New Roman" w:hAnsi="Times New Roman" w:cs="Times New Roman"/>
          <w:sz w:val="28"/>
          <w:szCs w:val="28"/>
        </w:rPr>
        <w:t>льность, оптимальность планируемых контрольных мероприятий, равномерность распределения нагрузки (по временным и трудовым ресурсам);</w:t>
      </w:r>
    </w:p>
    <w:p w:rsidR="00970925" w:rsidRDefault="004532FE">
      <w:pPr>
        <w:pStyle w:val="a3"/>
        <w:spacing w:after="0" w:line="360" w:lineRule="atLeast"/>
        <w:ind w:firstLine="709"/>
        <w:jc w:val="both"/>
      </w:pPr>
      <w:r>
        <w:rPr>
          <w:rFonts w:ascii="Times New Roman" w:hAnsi="Times New Roman" w:cs="Times New Roman"/>
          <w:sz w:val="28"/>
          <w:szCs w:val="28"/>
        </w:rPr>
        <w:t>- экономическая целесообразность проведения контрольного мероприятия (определяется исходя из соотношения затрат на его пров</w:t>
      </w:r>
      <w:r>
        <w:rPr>
          <w:rFonts w:ascii="Times New Roman" w:hAnsi="Times New Roman" w:cs="Times New Roman"/>
          <w:sz w:val="28"/>
          <w:szCs w:val="28"/>
        </w:rPr>
        <w:t>едение и суммы проверяемых средств);</w:t>
      </w:r>
    </w:p>
    <w:p w:rsidR="00970925" w:rsidRDefault="004532FE">
      <w:pPr>
        <w:pStyle w:val="a3"/>
        <w:spacing w:after="0" w:line="360" w:lineRule="atLeast"/>
        <w:ind w:firstLine="709"/>
        <w:jc w:val="both"/>
      </w:pPr>
      <w:r>
        <w:rPr>
          <w:rFonts w:ascii="Times New Roman" w:hAnsi="Times New Roman" w:cs="Times New Roman"/>
          <w:sz w:val="28"/>
          <w:szCs w:val="28"/>
        </w:rPr>
        <w:t>- необходимость наличия резерва времени для проведения внеплановых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 xml:space="preserve">В целях настоящего Порядка под идентичным контрольным мероприятием понимается контрольное мероприятие, в рамках которого иными </w:t>
      </w:r>
      <w:r>
        <w:rPr>
          <w:rFonts w:ascii="Times New Roman" w:hAnsi="Times New Roman" w:cs="Times New Roman"/>
          <w:sz w:val="28"/>
          <w:szCs w:val="28"/>
        </w:rPr>
        <w:t>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w:t>
      </w:r>
    </w:p>
    <w:p w:rsidR="00970925" w:rsidRDefault="004532FE">
      <w:pPr>
        <w:pStyle w:val="a3"/>
        <w:spacing w:after="0" w:line="360" w:lineRule="atLeast"/>
        <w:ind w:firstLine="709"/>
        <w:jc w:val="both"/>
      </w:pPr>
      <w:r>
        <w:rPr>
          <w:rFonts w:ascii="Times New Roman" w:hAnsi="Times New Roman" w:cs="Times New Roman"/>
          <w:sz w:val="28"/>
          <w:szCs w:val="28"/>
        </w:rPr>
        <w:t xml:space="preserve">Объекты контроля, в которых на конец календарного года контрольные мероприятия не </w:t>
      </w:r>
      <w:r>
        <w:rPr>
          <w:rFonts w:ascii="Times New Roman" w:hAnsi="Times New Roman" w:cs="Times New Roman"/>
          <w:sz w:val="28"/>
          <w:szCs w:val="28"/>
        </w:rPr>
        <w:t>завершены, должны быть включены в план контрольной деятельности на предстоящий год как переходящие.</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w:t>
      </w:r>
      <w:r>
        <w:rPr>
          <w:rFonts w:ascii="Times New Roman" w:hAnsi="Times New Roman" w:cs="Times New Roman"/>
          <w:sz w:val="28"/>
          <w:szCs w:val="28"/>
        </w:rPr>
        <w:t xml:space="preserve"> 1 раза в год.</w:t>
      </w:r>
    </w:p>
    <w:p w:rsidR="00970925" w:rsidRDefault="00970925">
      <w:pPr>
        <w:pStyle w:val="ConsPlusTitle"/>
        <w:spacing w:line="360" w:lineRule="atLeast"/>
        <w:ind w:firstLine="709"/>
        <w:jc w:val="center"/>
      </w:pPr>
    </w:p>
    <w:p w:rsidR="00970925" w:rsidRDefault="004532FE">
      <w:pPr>
        <w:pStyle w:val="ConsPlusTitle"/>
        <w:spacing w:line="360" w:lineRule="atLeast"/>
        <w:ind w:firstLine="709"/>
        <w:jc w:val="center"/>
      </w:pPr>
      <w:r>
        <w:rPr>
          <w:rFonts w:ascii="Times New Roman" w:hAnsi="Times New Roman" w:cs="Times New Roman"/>
          <w:b/>
          <w:sz w:val="28"/>
          <w:szCs w:val="28"/>
        </w:rPr>
        <w:t>I</w:t>
      </w:r>
      <w:proofErr w:type="spellStart"/>
      <w:r>
        <w:rPr>
          <w:rFonts w:ascii="Times New Roman" w:hAnsi="Times New Roman" w:cs="Times New Roman"/>
          <w:b/>
          <w:sz w:val="28"/>
          <w:szCs w:val="28"/>
          <w:lang w:val="en-US"/>
        </w:rPr>
        <w:t>I</w:t>
      </w:r>
      <w:r>
        <w:rPr>
          <w:rFonts w:ascii="Times New Roman" w:hAnsi="Times New Roman" w:cs="Times New Roman"/>
          <w:b/>
          <w:sz w:val="28"/>
          <w:szCs w:val="28"/>
        </w:rPr>
        <w:t>I</w:t>
      </w:r>
      <w:proofErr w:type="spellEnd"/>
      <w:r>
        <w:rPr>
          <w:rFonts w:ascii="Times New Roman" w:hAnsi="Times New Roman" w:cs="Times New Roman"/>
          <w:b/>
          <w:sz w:val="28"/>
          <w:szCs w:val="28"/>
        </w:rPr>
        <w:t>. Назначение контрольных мероприятий</w:t>
      </w:r>
    </w:p>
    <w:p w:rsidR="00970925" w:rsidRDefault="00970925">
      <w:pPr>
        <w:pStyle w:val="ConsPlusNormal"/>
        <w:spacing w:line="360" w:lineRule="atLeast"/>
        <w:ind w:firstLine="709"/>
        <w:jc w:val="both"/>
      </w:pPr>
    </w:p>
    <w:p w:rsidR="00970925" w:rsidRDefault="004532FE">
      <w:pPr>
        <w:pStyle w:val="ConsPlusNormal"/>
        <w:spacing w:line="360" w:lineRule="atLeast"/>
        <w:ind w:firstLine="709"/>
        <w:jc w:val="both"/>
      </w:pPr>
      <w:r>
        <w:rPr>
          <w:rFonts w:ascii="Times New Roman" w:hAnsi="Times New Roman" w:cs="Times New Roman"/>
          <w:sz w:val="28"/>
          <w:szCs w:val="28"/>
        </w:rPr>
        <w:t>3.1. Контрольное мероприятие проводится должностным лицом (должностными лицами) отдела на основании приказа о назначении контрольного мероприятия.</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3.2. Приказ отдела о назначении контрольного </w:t>
      </w:r>
      <w:r>
        <w:rPr>
          <w:rFonts w:ascii="Times New Roman" w:hAnsi="Times New Roman" w:cs="Times New Roman"/>
          <w:sz w:val="28"/>
          <w:szCs w:val="28"/>
        </w:rPr>
        <w:t>мероприятия должен содержать следующие сведения:</w:t>
      </w:r>
    </w:p>
    <w:p w:rsidR="00970925" w:rsidRDefault="004532FE">
      <w:pPr>
        <w:pStyle w:val="ConsPlusNormal"/>
        <w:spacing w:line="360" w:lineRule="atLeast"/>
        <w:ind w:firstLine="709"/>
        <w:jc w:val="both"/>
      </w:pPr>
      <w:r>
        <w:rPr>
          <w:rFonts w:ascii="Times New Roman" w:hAnsi="Times New Roman" w:cs="Times New Roman"/>
          <w:sz w:val="28"/>
          <w:szCs w:val="28"/>
        </w:rPr>
        <w:t>а) наименование субъекта контроля;</w:t>
      </w:r>
    </w:p>
    <w:p w:rsidR="00970925" w:rsidRDefault="004532FE">
      <w:pPr>
        <w:pStyle w:val="ConsPlusNormal"/>
        <w:spacing w:line="360" w:lineRule="atLeast"/>
        <w:ind w:firstLine="709"/>
        <w:jc w:val="both"/>
      </w:pPr>
      <w:r>
        <w:rPr>
          <w:rFonts w:ascii="Times New Roman" w:hAnsi="Times New Roman" w:cs="Times New Roman"/>
          <w:sz w:val="28"/>
          <w:szCs w:val="28"/>
        </w:rPr>
        <w:t>б) место нахождения субъекта контроля;</w:t>
      </w:r>
    </w:p>
    <w:p w:rsidR="00970925" w:rsidRDefault="004532FE">
      <w:pPr>
        <w:pStyle w:val="ConsPlusNormal"/>
        <w:spacing w:line="360" w:lineRule="atLeast"/>
        <w:ind w:firstLine="709"/>
        <w:jc w:val="both"/>
      </w:pPr>
      <w:r>
        <w:rPr>
          <w:rFonts w:ascii="Times New Roman" w:hAnsi="Times New Roman" w:cs="Times New Roman"/>
          <w:sz w:val="28"/>
          <w:szCs w:val="28"/>
        </w:rPr>
        <w:t>в) место фактического осуществления деятельности субъекта контроля;</w:t>
      </w:r>
    </w:p>
    <w:p w:rsidR="00970925" w:rsidRDefault="004532FE">
      <w:pPr>
        <w:pStyle w:val="ConsPlusNormal"/>
        <w:spacing w:line="360" w:lineRule="atLeast"/>
        <w:ind w:firstLine="709"/>
        <w:jc w:val="both"/>
      </w:pPr>
      <w:r>
        <w:rPr>
          <w:rFonts w:ascii="Times New Roman" w:hAnsi="Times New Roman" w:cs="Times New Roman"/>
          <w:sz w:val="28"/>
          <w:szCs w:val="28"/>
        </w:rPr>
        <w:t>г) проверяемый период;</w:t>
      </w:r>
    </w:p>
    <w:p w:rsidR="00970925" w:rsidRDefault="004532FE">
      <w:pPr>
        <w:pStyle w:val="ConsPlusNormal"/>
        <w:spacing w:line="360" w:lineRule="atLeast"/>
        <w:ind w:firstLine="709"/>
        <w:jc w:val="both"/>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основание проведения контрольного мероп</w:t>
      </w:r>
      <w:r>
        <w:rPr>
          <w:rFonts w:ascii="Times New Roman" w:hAnsi="Times New Roman" w:cs="Times New Roman"/>
          <w:sz w:val="28"/>
          <w:szCs w:val="28"/>
        </w:rPr>
        <w:t>риятия;</w:t>
      </w:r>
    </w:p>
    <w:p w:rsidR="00970925" w:rsidRDefault="004532FE">
      <w:pPr>
        <w:pStyle w:val="ConsPlusNormal"/>
        <w:spacing w:line="360" w:lineRule="atLeast"/>
        <w:ind w:firstLine="709"/>
        <w:jc w:val="both"/>
      </w:pPr>
      <w:r>
        <w:rPr>
          <w:rFonts w:ascii="Times New Roman" w:hAnsi="Times New Roman" w:cs="Times New Roman"/>
          <w:sz w:val="28"/>
          <w:szCs w:val="28"/>
        </w:rPr>
        <w:t>е) тему контрольного мероприятия;</w:t>
      </w:r>
    </w:p>
    <w:p w:rsidR="00970925" w:rsidRDefault="004532FE">
      <w:pPr>
        <w:pStyle w:val="ConsPlusNormal"/>
        <w:spacing w:line="360" w:lineRule="atLeast"/>
        <w:ind w:firstLine="709"/>
        <w:jc w:val="both"/>
      </w:pPr>
      <w:r>
        <w:rPr>
          <w:rFonts w:ascii="Times New Roman" w:hAnsi="Times New Roman" w:cs="Times New Roman"/>
          <w:sz w:val="28"/>
          <w:szCs w:val="28"/>
        </w:rPr>
        <w:t>ж) фамилии, имена, отчества (последнее - при наличии) должностного лица отдела (при проведении камеральной проверки одним должностным лицом), членов проверочной группы, руководителя проверочной группы отдела (при п</w:t>
      </w:r>
      <w:r>
        <w:rPr>
          <w:rFonts w:ascii="Times New Roman" w:hAnsi="Times New Roman" w:cs="Times New Roman"/>
          <w:sz w:val="28"/>
          <w:szCs w:val="28"/>
        </w:rPr>
        <w:t>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970925" w:rsidRDefault="004532FE">
      <w:pPr>
        <w:pStyle w:val="ConsPlusNormal"/>
        <w:spacing w:line="360" w:lineRule="atLeast"/>
        <w:ind w:firstLine="709"/>
        <w:jc w:val="both"/>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срок проведения контрольного ме</w:t>
      </w:r>
      <w:r>
        <w:rPr>
          <w:rFonts w:ascii="Times New Roman" w:hAnsi="Times New Roman" w:cs="Times New Roman"/>
          <w:sz w:val="28"/>
          <w:szCs w:val="28"/>
        </w:rPr>
        <w:t>роприятия;</w:t>
      </w:r>
    </w:p>
    <w:p w:rsidR="00970925" w:rsidRDefault="004532FE">
      <w:pPr>
        <w:pStyle w:val="ConsPlusNormal"/>
        <w:spacing w:line="360" w:lineRule="atLeast"/>
        <w:ind w:firstLine="709"/>
        <w:jc w:val="both"/>
      </w:pPr>
      <w:r>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970925" w:rsidRDefault="004532FE">
      <w:pPr>
        <w:pStyle w:val="ConsPlusNormal"/>
        <w:spacing w:line="360" w:lineRule="atLeast"/>
        <w:ind w:firstLine="709"/>
        <w:jc w:val="both"/>
      </w:pPr>
      <w:r>
        <w:rPr>
          <w:rFonts w:ascii="Times New Roman" w:hAnsi="Times New Roman" w:cs="Times New Roman"/>
          <w:sz w:val="28"/>
          <w:szCs w:val="28"/>
        </w:rPr>
        <w:t>3.3. Изменение состава должностных лиц проверочной группы отдела, а также замена должностного лица отдела (при проведении камеральной проверки одним д</w:t>
      </w:r>
      <w:r>
        <w:rPr>
          <w:rFonts w:ascii="Times New Roman" w:hAnsi="Times New Roman" w:cs="Times New Roman"/>
          <w:sz w:val="28"/>
          <w:szCs w:val="28"/>
        </w:rPr>
        <w:t>олжностным лицом), уполномоченных на проведение контрольного мероприятия, оформляется приказом отдела.</w:t>
      </w:r>
    </w:p>
    <w:p w:rsidR="00970925" w:rsidRDefault="004532FE">
      <w:pPr>
        <w:pStyle w:val="ConsPlusNormal"/>
        <w:spacing w:line="360" w:lineRule="atLeast"/>
        <w:ind w:firstLine="709"/>
        <w:jc w:val="both"/>
      </w:pPr>
      <w:r>
        <w:rPr>
          <w:rFonts w:ascii="Times New Roman" w:hAnsi="Times New Roman" w:cs="Times New Roman"/>
          <w:sz w:val="28"/>
          <w:szCs w:val="28"/>
        </w:rPr>
        <w:t>3.4. Плановые проверки осуществляются в соответствии с утвержденным планом контрольных мероприятий отдела.</w:t>
      </w:r>
    </w:p>
    <w:p w:rsidR="00970925" w:rsidRDefault="004532FE">
      <w:pPr>
        <w:pStyle w:val="ConsPlusNormal"/>
        <w:spacing w:line="360" w:lineRule="atLeast"/>
        <w:ind w:firstLine="709"/>
        <w:jc w:val="both"/>
      </w:pPr>
      <w:r>
        <w:rPr>
          <w:rFonts w:ascii="Times New Roman" w:hAnsi="Times New Roman" w:cs="Times New Roman"/>
          <w:sz w:val="28"/>
          <w:szCs w:val="28"/>
        </w:rPr>
        <w:t>3.5. Внеплановые проверки проводятся в соответ</w:t>
      </w:r>
      <w:r>
        <w:rPr>
          <w:rFonts w:ascii="Times New Roman" w:hAnsi="Times New Roman" w:cs="Times New Roman"/>
          <w:sz w:val="28"/>
          <w:szCs w:val="28"/>
        </w:rPr>
        <w:t>ствии с решением руководителя отдела, принятого:</w:t>
      </w:r>
    </w:p>
    <w:p w:rsidR="00970925" w:rsidRDefault="004532FE">
      <w:pPr>
        <w:pStyle w:val="ConsPlusNormal"/>
        <w:spacing w:line="360" w:lineRule="atLeast"/>
        <w:ind w:firstLine="709"/>
        <w:jc w:val="both"/>
      </w:pPr>
      <w:r>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w:t>
      </w:r>
      <w:r>
        <w:rPr>
          <w:rFonts w:ascii="Times New Roman" w:hAnsi="Times New Roman" w:cs="Times New Roman"/>
          <w:sz w:val="28"/>
          <w:szCs w:val="28"/>
        </w:rPr>
        <w:t>нятых в соответствии с ним нормативных правовых (правовых) актов;</w:t>
      </w:r>
    </w:p>
    <w:p w:rsidR="00970925" w:rsidRDefault="004532FE">
      <w:pPr>
        <w:pStyle w:val="ConsPlusNormal"/>
        <w:spacing w:line="360" w:lineRule="atLeast"/>
        <w:ind w:firstLine="709"/>
        <w:jc w:val="both"/>
      </w:pPr>
      <w:r>
        <w:rPr>
          <w:rFonts w:ascii="Times New Roman" w:hAnsi="Times New Roman" w:cs="Times New Roman"/>
          <w:sz w:val="28"/>
          <w:szCs w:val="28"/>
        </w:rPr>
        <w:t>б) в случае истечения срока исполнения ранее выданного предписания;</w:t>
      </w:r>
    </w:p>
    <w:p w:rsidR="00970925" w:rsidRDefault="004532FE">
      <w:pPr>
        <w:pStyle w:val="ConsPlusNormal"/>
        <w:spacing w:line="360" w:lineRule="atLeast"/>
        <w:ind w:firstLine="709"/>
        <w:jc w:val="both"/>
      </w:pPr>
      <w:r>
        <w:rPr>
          <w:rFonts w:ascii="Times New Roman" w:hAnsi="Times New Roman" w:cs="Times New Roman"/>
          <w:sz w:val="28"/>
          <w:szCs w:val="28"/>
        </w:rPr>
        <w:lastRenderedPageBreak/>
        <w:t xml:space="preserve">в) в случае, предусмотренном </w:t>
      </w:r>
      <w:hyperlink r:id="rId18">
        <w:r>
          <w:rPr>
            <w:rStyle w:val="-"/>
            <w:rFonts w:ascii="Times New Roman" w:hAnsi="Times New Roman" w:cs="Times New Roman"/>
            <w:sz w:val="28"/>
            <w:szCs w:val="28"/>
          </w:rPr>
          <w:t>подпунктом «в» пункта 5.7</w:t>
        </w:r>
      </w:hyperlink>
      <w:r>
        <w:rPr>
          <w:rFonts w:ascii="Times New Roman" w:hAnsi="Times New Roman" w:cs="Times New Roman"/>
          <w:sz w:val="28"/>
          <w:szCs w:val="28"/>
        </w:rPr>
        <w:t xml:space="preserve"> настоящего Порядка.</w:t>
      </w:r>
    </w:p>
    <w:p w:rsidR="00970925" w:rsidRDefault="00970925">
      <w:pPr>
        <w:pStyle w:val="ConsPlusTitle"/>
        <w:spacing w:line="360" w:lineRule="atLeast"/>
        <w:ind w:firstLine="709"/>
        <w:jc w:val="center"/>
      </w:pPr>
    </w:p>
    <w:p w:rsidR="00970925" w:rsidRDefault="004532FE">
      <w:pPr>
        <w:pStyle w:val="ConsPlusTitle"/>
        <w:spacing w:line="360" w:lineRule="atLeast"/>
        <w:ind w:firstLine="709"/>
        <w:jc w:val="center"/>
      </w:pPr>
      <w:r>
        <w:rPr>
          <w:rFonts w:ascii="Times New Roman" w:hAnsi="Times New Roman" w:cs="Times New Roman"/>
          <w:b/>
          <w:sz w:val="28"/>
          <w:szCs w:val="28"/>
        </w:rPr>
        <w:t>IV. Проведение контрольных мероприятий</w:t>
      </w:r>
    </w:p>
    <w:p w:rsidR="00970925" w:rsidRDefault="00970925">
      <w:pPr>
        <w:pStyle w:val="ConsPlusNormal"/>
        <w:spacing w:line="360" w:lineRule="atLeast"/>
        <w:ind w:firstLine="709"/>
        <w:jc w:val="both"/>
      </w:pPr>
    </w:p>
    <w:p w:rsidR="00970925" w:rsidRDefault="004532FE">
      <w:pPr>
        <w:pStyle w:val="ConsPlusNormal"/>
        <w:spacing w:line="360" w:lineRule="atLeast"/>
        <w:ind w:firstLine="709"/>
        <w:jc w:val="both"/>
      </w:pPr>
      <w:bookmarkStart w:id="9" w:name="P92"/>
      <w:bookmarkEnd w:id="9"/>
      <w:r>
        <w:rPr>
          <w:rFonts w:ascii="Times New Roman" w:hAnsi="Times New Roman" w:cs="Times New Roman"/>
          <w:sz w:val="28"/>
          <w:szCs w:val="28"/>
        </w:rPr>
        <w:t>4.1. Камеральная проверка может проводиться одним должностным лицом или проверочной группой отдела.</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4.2. Выездная проверка </w:t>
      </w:r>
      <w:r>
        <w:rPr>
          <w:rFonts w:ascii="Times New Roman" w:hAnsi="Times New Roman" w:cs="Times New Roman"/>
          <w:sz w:val="28"/>
          <w:szCs w:val="28"/>
        </w:rPr>
        <w:t>проводится проверочной группой отдела в составе не менее двух должностных лиц отдела.</w:t>
      </w:r>
    </w:p>
    <w:p w:rsidR="00970925" w:rsidRDefault="004532FE">
      <w:pPr>
        <w:pStyle w:val="ConsPlusNormal"/>
        <w:spacing w:line="360" w:lineRule="atLeast"/>
        <w:ind w:firstLine="709"/>
        <w:jc w:val="both"/>
      </w:pPr>
      <w:r>
        <w:rPr>
          <w:rFonts w:ascii="Times New Roman" w:hAnsi="Times New Roman" w:cs="Times New Roman"/>
          <w:sz w:val="28"/>
          <w:szCs w:val="28"/>
        </w:rPr>
        <w:t>4.3. Руководителем проверочной группы отдела  назначается должностное лицо отдела, уполномоченное составлять протоколы об административных правонарушениях.</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камеральная проверка проводится одним должностным лицом отдела, данное должностное лицо должно быть </w:t>
      </w:r>
      <w:proofErr w:type="gramStart"/>
      <w:r>
        <w:rPr>
          <w:rFonts w:ascii="Times New Roman" w:hAnsi="Times New Roman" w:cs="Times New Roman"/>
          <w:sz w:val="28"/>
          <w:szCs w:val="28"/>
        </w:rPr>
        <w:t>уполномочено</w:t>
      </w:r>
      <w:proofErr w:type="gramEnd"/>
      <w:r>
        <w:rPr>
          <w:rFonts w:ascii="Times New Roman" w:hAnsi="Times New Roman" w:cs="Times New Roman"/>
          <w:sz w:val="28"/>
          <w:szCs w:val="28"/>
        </w:rPr>
        <w:t xml:space="preserve"> составлять протоколы об административных правонарушениях.</w:t>
      </w:r>
    </w:p>
    <w:p w:rsidR="00970925" w:rsidRDefault="004532FE">
      <w:pPr>
        <w:pStyle w:val="ConsPlusNormal"/>
        <w:spacing w:line="360" w:lineRule="atLeast"/>
        <w:ind w:firstLine="709"/>
        <w:jc w:val="both"/>
      </w:pPr>
      <w:bookmarkStart w:id="10" w:name="P96"/>
      <w:bookmarkEnd w:id="10"/>
      <w:r>
        <w:rPr>
          <w:rFonts w:ascii="Times New Roman" w:hAnsi="Times New Roman" w:cs="Times New Roman"/>
          <w:sz w:val="28"/>
          <w:szCs w:val="28"/>
        </w:rPr>
        <w:t>4.4. Камеральная проверка проводится по месту нахождения отдела на основании документ</w:t>
      </w:r>
      <w:r>
        <w:rPr>
          <w:rFonts w:ascii="Times New Roman" w:hAnsi="Times New Roman" w:cs="Times New Roman"/>
          <w:sz w:val="28"/>
          <w:szCs w:val="28"/>
        </w:rPr>
        <w:t>ов и информации, представленных субъектом контроля по запросу отдела, а также документов и информации, полученных в результате анализа данных единой информационной системы в сфере закупок.</w:t>
      </w:r>
    </w:p>
    <w:p w:rsidR="00970925" w:rsidRDefault="004532FE">
      <w:pPr>
        <w:pStyle w:val="ConsPlusNormal"/>
        <w:spacing w:line="360" w:lineRule="atLeast"/>
        <w:ind w:firstLine="709"/>
        <w:jc w:val="both"/>
      </w:pPr>
      <w:r>
        <w:rPr>
          <w:rFonts w:ascii="Times New Roman" w:hAnsi="Times New Roman" w:cs="Times New Roman"/>
          <w:sz w:val="28"/>
          <w:szCs w:val="28"/>
        </w:rPr>
        <w:t>4.5. Срок проведения камеральной проверки не может превышать 20 раб</w:t>
      </w:r>
      <w:r>
        <w:rPr>
          <w:rFonts w:ascii="Times New Roman" w:hAnsi="Times New Roman" w:cs="Times New Roman"/>
          <w:sz w:val="28"/>
          <w:szCs w:val="28"/>
        </w:rPr>
        <w:t>очих дней со дня получения от субъекта контроля документов и информации по запросу отдела.</w:t>
      </w:r>
    </w:p>
    <w:p w:rsidR="00970925" w:rsidRDefault="004532FE">
      <w:pPr>
        <w:pStyle w:val="ConsPlusNormal"/>
        <w:spacing w:line="360" w:lineRule="atLeast"/>
        <w:ind w:firstLine="709"/>
        <w:jc w:val="both"/>
      </w:pPr>
      <w:bookmarkStart w:id="11" w:name="P98"/>
      <w:bookmarkEnd w:id="11"/>
      <w:r>
        <w:rPr>
          <w:rFonts w:ascii="Times New Roman" w:hAnsi="Times New Roman" w:cs="Times New Roman"/>
          <w:sz w:val="28"/>
          <w:szCs w:val="28"/>
        </w:rPr>
        <w:t>4.6. При проведении камеральной проверки одним должностным лицом отдела либо проверочной группой отдела проводится проверка полноты представленных субъектом контроля</w:t>
      </w:r>
      <w:r>
        <w:rPr>
          <w:rFonts w:ascii="Times New Roman" w:hAnsi="Times New Roman" w:cs="Times New Roman"/>
          <w:sz w:val="28"/>
          <w:szCs w:val="28"/>
        </w:rPr>
        <w:t xml:space="preserve"> документов и информации по запросу отдела в течение 3 рабочих дней со дня получении от субъекта контроля таких документов и информации.</w:t>
      </w:r>
    </w:p>
    <w:p w:rsidR="00970925" w:rsidRDefault="004532FE">
      <w:pPr>
        <w:pStyle w:val="ConsPlusNormal"/>
        <w:spacing w:line="360" w:lineRule="atLeast"/>
        <w:ind w:firstLine="709"/>
        <w:jc w:val="both"/>
      </w:pPr>
      <w:bookmarkStart w:id="12" w:name="P99"/>
      <w:bookmarkEnd w:id="12"/>
      <w:r>
        <w:rPr>
          <w:rFonts w:ascii="Times New Roman" w:hAnsi="Times New Roman" w:cs="Times New Roman"/>
          <w:sz w:val="28"/>
          <w:szCs w:val="28"/>
        </w:rPr>
        <w:t xml:space="preserve">4.7. </w:t>
      </w:r>
      <w:proofErr w:type="gramStart"/>
      <w:r>
        <w:rPr>
          <w:rFonts w:ascii="Times New Roman" w:hAnsi="Times New Roman" w:cs="Times New Roman"/>
          <w:sz w:val="28"/>
          <w:szCs w:val="28"/>
        </w:rPr>
        <w:t>В случае если по результатам проверки полноты представленных субъектом контроля документов и информации в соответс</w:t>
      </w:r>
      <w:r>
        <w:rPr>
          <w:rFonts w:ascii="Times New Roman" w:hAnsi="Times New Roman" w:cs="Times New Roman"/>
          <w:sz w:val="28"/>
          <w:szCs w:val="28"/>
        </w:rPr>
        <w:t xml:space="preserve">твии с пунктом 4.6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4.14 настоящего Порядка </w:t>
      </w:r>
      <w:r>
        <w:rPr>
          <w:rFonts w:ascii="Times New Roman" w:hAnsi="Times New Roman" w:cs="Times New Roman"/>
          <w:sz w:val="28"/>
          <w:szCs w:val="28"/>
        </w:rPr>
        <w:t>со дня окончания проверки полноты представленных субъектом контроля документов и информации.</w:t>
      </w:r>
      <w:proofErr w:type="gramEnd"/>
    </w:p>
    <w:p w:rsidR="00970925" w:rsidRDefault="004532FE">
      <w:pPr>
        <w:pStyle w:val="ConsPlusNormal"/>
        <w:spacing w:line="360" w:lineRule="atLeast"/>
        <w:ind w:firstLine="709"/>
        <w:jc w:val="both"/>
      </w:pPr>
      <w:r>
        <w:rPr>
          <w:rFonts w:ascii="Times New Roman" w:hAnsi="Times New Roman" w:cs="Times New Roman"/>
          <w:sz w:val="28"/>
          <w:szCs w:val="28"/>
        </w:rPr>
        <w:t>Одновременно с направлением копии решения о приостановлении камеральной проверки в соответствии с пунктом 4.15 настоящего Порядка в адрес субъекта контроля направл</w:t>
      </w:r>
      <w:r>
        <w:rPr>
          <w:rFonts w:ascii="Times New Roman" w:hAnsi="Times New Roman" w:cs="Times New Roman"/>
          <w:sz w:val="28"/>
          <w:szCs w:val="28"/>
        </w:rPr>
        <w:t>яется повторный запрос о представлении недостающих документов и информации, необходимых для проведения проверки.</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В случае непредставления субъектом контроля документов и информации </w:t>
      </w:r>
      <w:r>
        <w:rPr>
          <w:rFonts w:ascii="Times New Roman" w:hAnsi="Times New Roman" w:cs="Times New Roman"/>
          <w:sz w:val="28"/>
          <w:szCs w:val="28"/>
        </w:rPr>
        <w:lastRenderedPageBreak/>
        <w:t>по повторному запросу отдела  по истечении срока приостановления проверки в</w:t>
      </w:r>
      <w:r>
        <w:rPr>
          <w:rFonts w:ascii="Times New Roman" w:hAnsi="Times New Roman" w:cs="Times New Roman"/>
          <w:sz w:val="28"/>
          <w:szCs w:val="28"/>
        </w:rPr>
        <w:t xml:space="preserve"> соответствии с пунктом «г» пункта 4.14 настоящего Порядка проверка возобновляется.</w:t>
      </w:r>
    </w:p>
    <w:p w:rsidR="00970925" w:rsidRDefault="004532FE">
      <w:pPr>
        <w:pStyle w:val="ConsPlusNormal"/>
        <w:spacing w:line="360" w:lineRule="atLeast"/>
        <w:ind w:firstLine="709"/>
        <w:jc w:val="both"/>
      </w:pPr>
      <w:r>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970925" w:rsidRDefault="004532FE">
      <w:pPr>
        <w:pStyle w:val="ConsPlusNormal"/>
        <w:spacing w:line="360" w:lineRule="atLeast"/>
        <w:ind w:firstLine="709"/>
        <w:jc w:val="both"/>
      </w:pPr>
      <w:bookmarkStart w:id="13" w:name="P103"/>
      <w:bookmarkEnd w:id="13"/>
      <w:r>
        <w:rPr>
          <w:rFonts w:ascii="Times New Roman" w:hAnsi="Times New Roman" w:cs="Times New Roman"/>
          <w:sz w:val="28"/>
          <w:szCs w:val="28"/>
        </w:rPr>
        <w:t xml:space="preserve">4.8. Выездная проверка проводится по месту </w:t>
      </w:r>
      <w:r>
        <w:rPr>
          <w:rFonts w:ascii="Times New Roman" w:hAnsi="Times New Roman" w:cs="Times New Roman"/>
          <w:sz w:val="28"/>
          <w:szCs w:val="28"/>
        </w:rPr>
        <w:t>нахождения и месту фактического осуществления деятельности субъекта контроля.</w:t>
      </w:r>
    </w:p>
    <w:p w:rsidR="00970925" w:rsidRDefault="004532FE">
      <w:pPr>
        <w:pStyle w:val="ConsPlusNormal"/>
        <w:spacing w:line="360" w:lineRule="atLeast"/>
        <w:ind w:firstLine="709"/>
        <w:jc w:val="both"/>
      </w:pPr>
      <w:r>
        <w:rPr>
          <w:rFonts w:ascii="Times New Roman" w:hAnsi="Times New Roman" w:cs="Times New Roman"/>
          <w:sz w:val="28"/>
          <w:szCs w:val="28"/>
        </w:rPr>
        <w:t>4.9. Срок проведения выездной проверки не может превышать 30 рабочих дней.</w:t>
      </w:r>
    </w:p>
    <w:p w:rsidR="00970925" w:rsidRDefault="004532FE">
      <w:pPr>
        <w:pStyle w:val="ConsPlusNormal"/>
        <w:spacing w:line="360" w:lineRule="atLeast"/>
        <w:ind w:firstLine="709"/>
        <w:jc w:val="both"/>
      </w:pPr>
      <w:bookmarkStart w:id="14" w:name="P105"/>
      <w:bookmarkEnd w:id="14"/>
      <w:r>
        <w:rPr>
          <w:rFonts w:ascii="Times New Roman" w:hAnsi="Times New Roman" w:cs="Times New Roman"/>
          <w:sz w:val="28"/>
          <w:szCs w:val="28"/>
        </w:rPr>
        <w:t>4.10. В ходе выездной проверки проводятся контрольные действия по документальному и фактическому изучен</w:t>
      </w:r>
      <w:r>
        <w:rPr>
          <w:rFonts w:ascii="Times New Roman" w:hAnsi="Times New Roman" w:cs="Times New Roman"/>
          <w:sz w:val="28"/>
          <w:szCs w:val="28"/>
        </w:rPr>
        <w:t>ию деятельности субъекта контроля.</w:t>
      </w:r>
    </w:p>
    <w:p w:rsidR="00970925" w:rsidRDefault="004532FE">
      <w:pPr>
        <w:pStyle w:val="ConsPlusNormal"/>
        <w:spacing w:line="360" w:lineRule="atLeast"/>
        <w:ind w:firstLine="709"/>
        <w:jc w:val="both"/>
      </w:pPr>
      <w:r>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w:t>
      </w:r>
      <w:r>
        <w:rPr>
          <w:rFonts w:ascii="Times New Roman" w:hAnsi="Times New Roman" w:cs="Times New Roman"/>
          <w:sz w:val="28"/>
          <w:szCs w:val="28"/>
        </w:rPr>
        <w:t>ых и письменных объяснений должностных, материально ответственных лиц субъекта контроля и осуществления других действий по контролю.</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Контрольные действия по фактическому изучению проводятся путем осмотра, инвентаризации, наблюдения, пересчета, экспертизы, </w:t>
      </w:r>
      <w:r>
        <w:rPr>
          <w:rFonts w:ascii="Times New Roman" w:hAnsi="Times New Roman" w:cs="Times New Roman"/>
          <w:sz w:val="28"/>
          <w:szCs w:val="28"/>
        </w:rPr>
        <w:t>контрольных замеров и осуществления других действий по контролю.</w:t>
      </w:r>
    </w:p>
    <w:p w:rsidR="00970925" w:rsidRDefault="004532FE">
      <w:pPr>
        <w:pStyle w:val="ConsPlusNormal"/>
        <w:spacing w:line="360" w:lineRule="atLeast"/>
        <w:ind w:firstLine="709"/>
        <w:jc w:val="both"/>
      </w:pPr>
      <w:r>
        <w:rPr>
          <w:rFonts w:ascii="Times New Roman" w:hAnsi="Times New Roman" w:cs="Times New Roman"/>
          <w:sz w:val="28"/>
          <w:szCs w:val="28"/>
        </w:rPr>
        <w:t>4.11. Срок проведения выездной или камеральной проверки может быть продлен не более чем на 10 рабочих дней по решению руководителя отдела.</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Решение о продлении срока контрольного мероприятия </w:t>
      </w:r>
      <w:r>
        <w:rPr>
          <w:rFonts w:ascii="Times New Roman" w:hAnsi="Times New Roman" w:cs="Times New Roman"/>
          <w:sz w:val="28"/>
          <w:szCs w:val="28"/>
        </w:rPr>
        <w:t>принимается на основании мотивированного обращения должностного лица отдела (при проведении камеральной проверки одним должностным лицом) либо руководителя проверочной группы отдела.</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Основанием продления срока контрольного мероприятия является получение в </w:t>
      </w:r>
      <w:r>
        <w:rPr>
          <w:rFonts w:ascii="Times New Roman" w:hAnsi="Times New Roman" w:cs="Times New Roman"/>
          <w:sz w:val="28"/>
          <w:szCs w:val="28"/>
        </w:rPr>
        <w:t xml:space="preserve">ходе проведения проверки информации о наличии в деятельности </w:t>
      </w:r>
      <w:proofErr w:type="gramStart"/>
      <w:r>
        <w:rPr>
          <w:rFonts w:ascii="Times New Roman" w:hAnsi="Times New Roman" w:cs="Times New Roman"/>
          <w:sz w:val="28"/>
          <w:szCs w:val="28"/>
        </w:rPr>
        <w:t>субъекта контроля нарушений законодательства Российской Федерации</w:t>
      </w:r>
      <w:proofErr w:type="gramEnd"/>
      <w:r>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нужд и принятых в соответствии с ним </w:t>
      </w:r>
      <w:r>
        <w:rPr>
          <w:rFonts w:ascii="Times New Roman" w:hAnsi="Times New Roman" w:cs="Times New Roman"/>
          <w:sz w:val="28"/>
          <w:szCs w:val="28"/>
        </w:rPr>
        <w:t>нормативных правовых (правовых) актов, требующей дополнительного изучения.</w:t>
      </w:r>
    </w:p>
    <w:p w:rsidR="00970925" w:rsidRDefault="004532FE">
      <w:pPr>
        <w:pStyle w:val="ConsPlusNormal"/>
        <w:spacing w:line="360" w:lineRule="atLeast"/>
        <w:ind w:firstLine="709"/>
        <w:jc w:val="both"/>
      </w:pPr>
      <w:r>
        <w:rPr>
          <w:rFonts w:ascii="Times New Roman" w:hAnsi="Times New Roman" w:cs="Times New Roman"/>
          <w:sz w:val="28"/>
          <w:szCs w:val="28"/>
        </w:rPr>
        <w:t>4.12. В рамках выездной или камеральной проверки проводится встречная проверка по решению руководителя  отдела, принятого на основании мотивированного обращения должностного лица от</w:t>
      </w:r>
      <w:r>
        <w:rPr>
          <w:rFonts w:ascii="Times New Roman" w:hAnsi="Times New Roman" w:cs="Times New Roman"/>
          <w:sz w:val="28"/>
          <w:szCs w:val="28"/>
        </w:rPr>
        <w:t>дела (при проведении камеральной проверки одним должностным лицом) либо руководителя проверочной группы отдела.</w:t>
      </w:r>
    </w:p>
    <w:p w:rsidR="00970925" w:rsidRDefault="004532FE">
      <w:pPr>
        <w:pStyle w:val="ConsPlusNormal"/>
        <w:spacing w:line="360" w:lineRule="atLeast"/>
        <w:ind w:firstLine="709"/>
        <w:jc w:val="both"/>
      </w:pPr>
      <w:r>
        <w:rPr>
          <w:rFonts w:ascii="Times New Roman" w:hAnsi="Times New Roman" w:cs="Times New Roman"/>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w:t>
      </w:r>
      <w:r>
        <w:rPr>
          <w:rFonts w:ascii="Times New Roman" w:hAnsi="Times New Roman" w:cs="Times New Roman"/>
          <w:sz w:val="28"/>
          <w:szCs w:val="28"/>
        </w:rPr>
        <w:t xml:space="preserve">законодательства Российской Федерации о контрактной системе в </w:t>
      </w:r>
      <w:r>
        <w:rPr>
          <w:rFonts w:ascii="Times New Roman" w:hAnsi="Times New Roman" w:cs="Times New Roman"/>
          <w:sz w:val="28"/>
          <w:szCs w:val="28"/>
        </w:rPr>
        <w:lastRenderedPageBreak/>
        <w:t>сфере закупок товаров, работ, услуг для обеспечения государственных и нужд и принятых в соответствии с ним нормативных правовых (правовых) актов.</w:t>
      </w:r>
    </w:p>
    <w:p w:rsidR="00970925" w:rsidRDefault="004532FE">
      <w:pPr>
        <w:pStyle w:val="ConsPlusNormal"/>
        <w:spacing w:line="360" w:lineRule="atLeast"/>
        <w:ind w:firstLine="709"/>
        <w:jc w:val="both"/>
      </w:pPr>
      <w:r>
        <w:rPr>
          <w:rFonts w:ascii="Times New Roman" w:hAnsi="Times New Roman" w:cs="Times New Roman"/>
          <w:sz w:val="28"/>
          <w:szCs w:val="28"/>
        </w:rPr>
        <w:t>4.13. Встречная проверка проводится в соответств</w:t>
      </w:r>
      <w:r>
        <w:rPr>
          <w:rFonts w:ascii="Times New Roman" w:hAnsi="Times New Roman" w:cs="Times New Roman"/>
          <w:sz w:val="28"/>
          <w:szCs w:val="28"/>
        </w:rPr>
        <w:t>ии с пунктами 4.1 - 4.4, 4.8, 4.10 настоящего Порядка.</w:t>
      </w:r>
    </w:p>
    <w:p w:rsidR="00970925" w:rsidRDefault="004532FE">
      <w:pPr>
        <w:pStyle w:val="ConsPlusNormal"/>
        <w:spacing w:line="360" w:lineRule="atLeast"/>
        <w:ind w:firstLine="709"/>
        <w:jc w:val="both"/>
      </w:pPr>
      <w:r>
        <w:rPr>
          <w:rFonts w:ascii="Times New Roman" w:hAnsi="Times New Roman" w:cs="Times New Roman"/>
          <w:sz w:val="28"/>
          <w:szCs w:val="28"/>
        </w:rPr>
        <w:t>Срок проведения встречной проверки не может превышать 20 рабочих дней.</w:t>
      </w:r>
    </w:p>
    <w:p w:rsidR="00970925" w:rsidRDefault="004532FE">
      <w:pPr>
        <w:pStyle w:val="ConsPlusNormal"/>
        <w:spacing w:line="360" w:lineRule="atLeast"/>
        <w:ind w:firstLine="709"/>
        <w:jc w:val="both"/>
      </w:pPr>
      <w:r>
        <w:rPr>
          <w:rFonts w:ascii="Times New Roman" w:hAnsi="Times New Roman" w:cs="Times New Roman"/>
          <w:sz w:val="28"/>
          <w:szCs w:val="28"/>
        </w:rPr>
        <w:t>4.14. Проведение выездной или камеральной проверки по решению руководителя отдела, принятого на основании мотивированного обращени</w:t>
      </w:r>
      <w:r>
        <w:rPr>
          <w:rFonts w:ascii="Times New Roman" w:hAnsi="Times New Roman" w:cs="Times New Roman"/>
          <w:sz w:val="28"/>
          <w:szCs w:val="28"/>
        </w:rPr>
        <w:t>я должностного лица отдела (при проведении камеральной проверки одним должностным лицом) либо руководителя проверочной группы отдела, приостанавливается на общий срок не более 30 рабочих дней в следующих случаях:</w:t>
      </w:r>
    </w:p>
    <w:p w:rsidR="00970925" w:rsidRDefault="004532FE">
      <w:pPr>
        <w:pStyle w:val="ConsPlusNormal"/>
        <w:spacing w:line="360" w:lineRule="atLeast"/>
        <w:ind w:firstLine="709"/>
        <w:jc w:val="both"/>
      </w:pPr>
      <w:bookmarkStart w:id="15" w:name="P116"/>
      <w:bookmarkEnd w:id="15"/>
      <w:r>
        <w:rPr>
          <w:rFonts w:ascii="Times New Roman" w:hAnsi="Times New Roman" w:cs="Times New Roman"/>
          <w:sz w:val="28"/>
          <w:szCs w:val="28"/>
        </w:rPr>
        <w:t>а) на период проведения встречной проверки,</w:t>
      </w:r>
      <w:r>
        <w:rPr>
          <w:rFonts w:ascii="Times New Roman" w:hAnsi="Times New Roman" w:cs="Times New Roman"/>
          <w:sz w:val="28"/>
          <w:szCs w:val="28"/>
        </w:rPr>
        <w:t xml:space="preserve"> но не более чем на 20 рабочих дней;</w:t>
      </w:r>
    </w:p>
    <w:p w:rsidR="00970925" w:rsidRDefault="004532FE">
      <w:pPr>
        <w:pStyle w:val="ConsPlusNormal"/>
        <w:spacing w:line="360" w:lineRule="atLeast"/>
        <w:ind w:firstLine="709"/>
        <w:jc w:val="both"/>
      </w:pPr>
      <w:bookmarkStart w:id="16" w:name="P117"/>
      <w:bookmarkEnd w:id="16"/>
      <w:r>
        <w:rPr>
          <w:rFonts w:ascii="Times New Roman" w:hAnsi="Times New Roman" w:cs="Times New Roman"/>
          <w:sz w:val="28"/>
          <w:szCs w:val="28"/>
        </w:rPr>
        <w:t>б) на период организации и проведения экспертиз, но не более чем на 20 рабочих дней;</w:t>
      </w:r>
    </w:p>
    <w:p w:rsidR="00970925" w:rsidRDefault="004532FE">
      <w:pPr>
        <w:pStyle w:val="ConsPlusNormal"/>
        <w:spacing w:line="360" w:lineRule="atLeast"/>
        <w:ind w:firstLine="709"/>
        <w:jc w:val="both"/>
      </w:pPr>
      <w:bookmarkStart w:id="17" w:name="P118"/>
      <w:bookmarkEnd w:id="17"/>
      <w:r>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w:t>
      </w:r>
      <w:r>
        <w:rPr>
          <w:rFonts w:ascii="Times New Roman" w:hAnsi="Times New Roman" w:cs="Times New Roman"/>
          <w:sz w:val="28"/>
          <w:szCs w:val="28"/>
        </w:rPr>
        <w:t>лее чем на 20 рабочих дней;</w:t>
      </w:r>
    </w:p>
    <w:p w:rsidR="00970925" w:rsidRDefault="004532FE">
      <w:pPr>
        <w:pStyle w:val="ConsPlusNormal"/>
        <w:spacing w:line="360" w:lineRule="atLeast"/>
        <w:ind w:firstLine="709"/>
        <w:jc w:val="both"/>
      </w:pPr>
      <w:bookmarkStart w:id="18" w:name="P119"/>
      <w:bookmarkEnd w:id="18"/>
      <w:r>
        <w:rPr>
          <w:rFonts w:ascii="Times New Roman" w:hAnsi="Times New Roman" w:cs="Times New Roman"/>
          <w:sz w:val="28"/>
          <w:szCs w:val="28"/>
        </w:rPr>
        <w:t>г) на период, необходимый для представления субъектом контроля документов и информации по повторному запросу отдела в соответствии с пунктом 4.7 настоящего Порядка, но не более чем на 10 рабочих дней;</w:t>
      </w:r>
    </w:p>
    <w:p w:rsidR="00970925" w:rsidRDefault="004532FE">
      <w:pPr>
        <w:pStyle w:val="ConsPlusNormal"/>
        <w:spacing w:line="360" w:lineRule="atLeast"/>
        <w:ind w:firstLine="709"/>
        <w:jc w:val="both"/>
      </w:pPr>
      <w:bookmarkStart w:id="19" w:name="P120"/>
      <w:bookmarkEnd w:id="19"/>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на период не более 20 </w:t>
      </w:r>
      <w:r>
        <w:rPr>
          <w:rFonts w:ascii="Times New Roman" w:hAnsi="Times New Roman" w:cs="Times New Roman"/>
          <w:sz w:val="28"/>
          <w:szCs w:val="28"/>
        </w:rPr>
        <w:t>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(при проведении камеральной проверки одним должностным лицом) либо проверочной группы от</w:t>
      </w:r>
      <w:r>
        <w:rPr>
          <w:rFonts w:ascii="Times New Roman" w:hAnsi="Times New Roman" w:cs="Times New Roman"/>
          <w:sz w:val="28"/>
          <w:szCs w:val="28"/>
        </w:rPr>
        <w:t>дела, включая наступление обстоятельств непреодолимой силы.</w:t>
      </w:r>
    </w:p>
    <w:p w:rsidR="00970925" w:rsidRDefault="004532FE">
      <w:pPr>
        <w:pStyle w:val="ConsPlusNormal"/>
        <w:spacing w:line="360" w:lineRule="atLeast"/>
        <w:ind w:firstLine="709"/>
        <w:jc w:val="both"/>
      </w:pPr>
      <w:r>
        <w:rPr>
          <w:rFonts w:ascii="Times New Roman" w:hAnsi="Times New Roman" w:cs="Times New Roman"/>
          <w:sz w:val="28"/>
          <w:szCs w:val="28"/>
        </w:rPr>
        <w:t>4.15. Решение о возобновлении проведения выездной или камеральной проверки принимается в срок не более 2 рабочих дней:</w:t>
      </w:r>
    </w:p>
    <w:p w:rsidR="00970925" w:rsidRDefault="004532FE">
      <w:pPr>
        <w:pStyle w:val="ConsPlusNormal"/>
        <w:spacing w:line="360" w:lineRule="atLeast"/>
        <w:ind w:firstLine="709"/>
        <w:jc w:val="both"/>
      </w:pPr>
      <w:r>
        <w:rPr>
          <w:rFonts w:ascii="Times New Roman" w:hAnsi="Times New Roman" w:cs="Times New Roman"/>
          <w:sz w:val="28"/>
          <w:szCs w:val="28"/>
        </w:rPr>
        <w:t>а) после завершения проведения встречной проверки и (или) экспертизы согласно</w:t>
      </w:r>
      <w:r>
        <w:rPr>
          <w:rFonts w:ascii="Times New Roman" w:hAnsi="Times New Roman" w:cs="Times New Roman"/>
          <w:sz w:val="28"/>
          <w:szCs w:val="28"/>
        </w:rPr>
        <w:t xml:space="preserve"> подпунктам «а», «б» пункта 4.14 настоящего Порядка;</w:t>
      </w:r>
    </w:p>
    <w:p w:rsidR="00970925" w:rsidRDefault="004532FE">
      <w:pPr>
        <w:pStyle w:val="ConsPlusNormal"/>
        <w:spacing w:line="360" w:lineRule="atLeast"/>
        <w:ind w:firstLine="709"/>
        <w:jc w:val="both"/>
      </w:pPr>
      <w:r>
        <w:rPr>
          <w:rFonts w:ascii="Times New Roman" w:hAnsi="Times New Roman" w:cs="Times New Roman"/>
          <w:sz w:val="28"/>
          <w:szCs w:val="28"/>
        </w:rPr>
        <w:t>б) после устранения причин приостановления проведения проверки, указанных в подпунктах «в» -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пункта 4.14 настоящего Порядка;</w:t>
      </w:r>
    </w:p>
    <w:p w:rsidR="00970925" w:rsidRDefault="004532FE">
      <w:pPr>
        <w:pStyle w:val="ConsPlusNormal"/>
        <w:spacing w:line="360" w:lineRule="atLeast"/>
        <w:ind w:firstLine="709"/>
        <w:jc w:val="both"/>
      </w:pPr>
      <w:bookmarkStart w:id="20" w:name="P125"/>
      <w:bookmarkEnd w:id="20"/>
      <w:r>
        <w:rPr>
          <w:rFonts w:ascii="Times New Roman" w:hAnsi="Times New Roman" w:cs="Times New Roman"/>
          <w:sz w:val="28"/>
          <w:szCs w:val="28"/>
        </w:rPr>
        <w:t>в) после истечения срока приостановления проверки в соответствии с подпунк</w:t>
      </w:r>
      <w:r>
        <w:rPr>
          <w:rFonts w:ascii="Times New Roman" w:hAnsi="Times New Roman" w:cs="Times New Roman"/>
          <w:sz w:val="28"/>
          <w:szCs w:val="28"/>
        </w:rPr>
        <w:t>тами «в» -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пункта 4.14  настоящего Порядка.</w:t>
      </w:r>
    </w:p>
    <w:p w:rsidR="00970925" w:rsidRDefault="004532FE">
      <w:pPr>
        <w:pStyle w:val="ConsPlusNormal"/>
        <w:spacing w:line="360" w:lineRule="atLeast"/>
        <w:ind w:firstLine="709"/>
        <w:jc w:val="both"/>
      </w:pPr>
      <w:r>
        <w:rPr>
          <w:rFonts w:ascii="Times New Roman" w:hAnsi="Times New Roman" w:cs="Times New Roman"/>
          <w:sz w:val="28"/>
          <w:szCs w:val="28"/>
        </w:rPr>
        <w:t>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руководителя отдела, в котором ук</w:t>
      </w:r>
      <w:r>
        <w:rPr>
          <w:rFonts w:ascii="Times New Roman" w:hAnsi="Times New Roman" w:cs="Times New Roman"/>
          <w:sz w:val="28"/>
          <w:szCs w:val="28"/>
        </w:rPr>
        <w:t xml:space="preserve">азываются основания продления срока проведения проверки, </w:t>
      </w:r>
      <w:r>
        <w:rPr>
          <w:rFonts w:ascii="Times New Roman" w:hAnsi="Times New Roman" w:cs="Times New Roman"/>
          <w:sz w:val="28"/>
          <w:szCs w:val="28"/>
        </w:rPr>
        <w:lastRenderedPageBreak/>
        <w:t xml:space="preserve">приостановления, возобновления проведения проверки. </w:t>
      </w:r>
    </w:p>
    <w:p w:rsidR="00970925" w:rsidRDefault="004532FE">
      <w:pPr>
        <w:pStyle w:val="a3"/>
        <w:spacing w:after="0" w:line="360" w:lineRule="atLeast"/>
        <w:ind w:firstLine="709"/>
        <w:jc w:val="both"/>
      </w:pPr>
      <w:r>
        <w:rPr>
          <w:rFonts w:ascii="Times New Roman" w:hAnsi="Times New Roman" w:cs="Times New Roman"/>
          <w:sz w:val="28"/>
          <w:szCs w:val="28"/>
        </w:rPr>
        <w:t>Копия приказа руководителя отдела  о продлении срока проведения выездной или камеральной проверки, приостановлении, возобновлении проведения выезд</w:t>
      </w:r>
      <w:r>
        <w:rPr>
          <w:rFonts w:ascii="Times New Roman" w:hAnsi="Times New Roman" w:cs="Times New Roman"/>
          <w:sz w:val="28"/>
          <w:szCs w:val="28"/>
        </w:rPr>
        <w:t>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970925" w:rsidRDefault="004532FE">
      <w:pPr>
        <w:pStyle w:val="a3"/>
        <w:spacing w:after="0" w:line="360" w:lineRule="atLeast"/>
        <w:ind w:firstLine="709"/>
        <w:jc w:val="both"/>
      </w:pPr>
      <w:r>
        <w:rPr>
          <w:rFonts w:ascii="Times New Roman" w:hAnsi="Times New Roman" w:cs="Times New Roman"/>
          <w:sz w:val="28"/>
          <w:szCs w:val="28"/>
        </w:rPr>
        <w:t>4.17. В случае непредставления или несвоевременного представления документов и информации по</w:t>
      </w:r>
      <w:r>
        <w:rPr>
          <w:rFonts w:ascii="Times New Roman" w:hAnsi="Times New Roman" w:cs="Times New Roman"/>
          <w:sz w:val="28"/>
          <w:szCs w:val="28"/>
        </w:rPr>
        <w:t xml:space="preserve"> запросу отдела в соответствии с </w:t>
      </w:r>
      <w:hyperlink r:id="rId19">
        <w:r>
          <w:rPr>
            <w:rStyle w:val="-"/>
            <w:rFonts w:ascii="Times New Roman" w:hAnsi="Times New Roman" w:cs="Times New Roman"/>
            <w:sz w:val="28"/>
            <w:szCs w:val="28"/>
          </w:rPr>
          <w:t xml:space="preserve">подпунктом «а» пункта 1.8 </w:t>
        </w:r>
      </w:hyperlink>
      <w:r>
        <w:rPr>
          <w:rFonts w:ascii="Times New Roman" w:hAnsi="Times New Roman" w:cs="Times New Roman"/>
          <w:sz w:val="28"/>
          <w:szCs w:val="28"/>
        </w:rPr>
        <w:t>настоящего Порядка либо представления заведомо недостоверных доку</w:t>
      </w:r>
      <w:r>
        <w:rPr>
          <w:rFonts w:ascii="Times New Roman" w:hAnsi="Times New Roman" w:cs="Times New Roman"/>
          <w:sz w:val="28"/>
          <w:szCs w:val="28"/>
        </w:rPr>
        <w:t>ментов и информации отделом применяются меры ответственности в соответствии с законодательством Российской Федерации об административных правонарушениях.</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bCs/>
          <w:sz w:val="28"/>
          <w:szCs w:val="28"/>
        </w:rPr>
        <w:t>V. Оформление результатов контрольных мероприятий</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5.1. Результаты встречной проверки оформляются акт</w:t>
      </w:r>
      <w:r>
        <w:rPr>
          <w:rFonts w:ascii="Times New Roman" w:hAnsi="Times New Roman" w:cs="Times New Roman"/>
          <w:sz w:val="28"/>
          <w:szCs w:val="28"/>
        </w:rPr>
        <w:t>ом, который подписывается должностным лицом отдела (при проведении камеральной проверки одним должностным лицом) либо всеми членами проверочной группы отдела (при проведении проверки проверочной группой) в последний день проведения проверки и приобщается к</w:t>
      </w:r>
      <w:r>
        <w:rPr>
          <w:rFonts w:ascii="Times New Roman" w:hAnsi="Times New Roman" w:cs="Times New Roman"/>
          <w:sz w:val="28"/>
          <w:szCs w:val="28"/>
        </w:rPr>
        <w:t xml:space="preserve"> материалам выездной или камеральной проверки соответственно.</w:t>
      </w:r>
    </w:p>
    <w:p w:rsidR="00970925" w:rsidRDefault="004532FE">
      <w:pPr>
        <w:pStyle w:val="a3"/>
        <w:spacing w:after="0" w:line="360" w:lineRule="atLeast"/>
        <w:ind w:firstLine="709"/>
        <w:jc w:val="both"/>
      </w:pPr>
      <w:r>
        <w:rPr>
          <w:rFonts w:ascii="Times New Roman" w:hAnsi="Times New Roman" w:cs="Times New Roman"/>
          <w:sz w:val="28"/>
          <w:szCs w:val="28"/>
        </w:rPr>
        <w:t>По результатам встречной проверки предписания субъекту контроля не выдаются.</w:t>
      </w:r>
    </w:p>
    <w:p w:rsidR="00970925" w:rsidRDefault="004532FE">
      <w:pPr>
        <w:pStyle w:val="a3"/>
        <w:spacing w:after="0" w:line="360" w:lineRule="atLeast"/>
        <w:ind w:firstLine="709"/>
        <w:jc w:val="both"/>
      </w:pPr>
      <w:r>
        <w:rPr>
          <w:rFonts w:ascii="Times New Roman" w:hAnsi="Times New Roman" w:cs="Times New Roman"/>
          <w:sz w:val="28"/>
          <w:szCs w:val="28"/>
        </w:rPr>
        <w:t xml:space="preserve">5.2. По результатам выездной или камеральной проверки в срок не более 3 рабочих дней, исчисляемых со дня, следующего </w:t>
      </w:r>
      <w:r>
        <w:rPr>
          <w:rFonts w:ascii="Times New Roman" w:hAnsi="Times New Roman" w:cs="Times New Roman"/>
          <w:sz w:val="28"/>
          <w:szCs w:val="28"/>
        </w:rPr>
        <w:t>за днем окончания срока проведения контрольного мероприятия, оформляется акт, который подписывается должностным лицом отдела (при проведении камеральной проверки одним должностным лицом) либо всеми членами проверочной группы отдела (при проведении проверки</w:t>
      </w:r>
      <w:r>
        <w:rPr>
          <w:rFonts w:ascii="Times New Roman" w:hAnsi="Times New Roman" w:cs="Times New Roman"/>
          <w:sz w:val="28"/>
          <w:szCs w:val="28"/>
        </w:rPr>
        <w:t xml:space="preserve"> проверочной группой).</w:t>
      </w:r>
    </w:p>
    <w:p w:rsidR="00970925" w:rsidRDefault="004532FE">
      <w:pPr>
        <w:pStyle w:val="a3"/>
        <w:spacing w:after="0" w:line="360" w:lineRule="atLeast"/>
        <w:ind w:firstLine="709"/>
        <w:jc w:val="both"/>
      </w:pPr>
      <w:r>
        <w:rPr>
          <w:rFonts w:ascii="Times New Roman" w:hAnsi="Times New Roman" w:cs="Times New Roman"/>
          <w:sz w:val="28"/>
          <w:szCs w:val="28"/>
        </w:rPr>
        <w:t>5.3.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28"/>
          <w:szCs w:val="28"/>
        </w:rPr>
        <w:t>кт встр</w:t>
      </w:r>
      <w:proofErr w:type="gramEnd"/>
      <w:r>
        <w:rPr>
          <w:rFonts w:ascii="Times New Roman" w:hAnsi="Times New Roman" w:cs="Times New Roman"/>
          <w:sz w:val="28"/>
          <w:szCs w:val="28"/>
        </w:rPr>
        <w:t xml:space="preserve">ечной проверки (в случае ее проведения), а также иные материалы, полученные в ходе </w:t>
      </w:r>
      <w:r>
        <w:rPr>
          <w:rFonts w:ascii="Times New Roman" w:hAnsi="Times New Roman" w:cs="Times New Roman"/>
          <w:sz w:val="28"/>
          <w:szCs w:val="28"/>
        </w:rPr>
        <w:t>проведения контрольных мероприятий.</w:t>
      </w:r>
    </w:p>
    <w:p w:rsidR="00970925" w:rsidRDefault="004532FE">
      <w:pPr>
        <w:pStyle w:val="a3"/>
        <w:spacing w:after="0" w:line="360" w:lineRule="atLeast"/>
        <w:ind w:firstLine="709"/>
        <w:jc w:val="both"/>
      </w:pPr>
      <w:r>
        <w:rPr>
          <w:rFonts w:ascii="Times New Roman" w:hAnsi="Times New Roman" w:cs="Times New Roman"/>
          <w:sz w:val="28"/>
          <w:szCs w:val="28"/>
        </w:rPr>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70925" w:rsidRDefault="004532FE">
      <w:pPr>
        <w:pStyle w:val="a3"/>
        <w:spacing w:after="0" w:line="360" w:lineRule="atLeast"/>
        <w:ind w:firstLine="709"/>
        <w:jc w:val="both"/>
      </w:pPr>
      <w:r>
        <w:rPr>
          <w:rFonts w:ascii="Times New Roman" w:hAnsi="Times New Roman" w:cs="Times New Roman"/>
          <w:sz w:val="28"/>
          <w:szCs w:val="28"/>
        </w:rPr>
        <w:t>5.5. Субъект контроля вправе пр</w:t>
      </w:r>
      <w:r>
        <w:rPr>
          <w:rFonts w:ascii="Times New Roman" w:hAnsi="Times New Roman" w:cs="Times New Roman"/>
          <w:sz w:val="28"/>
          <w:szCs w:val="28"/>
        </w:rPr>
        <w:t>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Письменные возражения субъекта контроля приобщаются к материалам проверки.</w:t>
      </w:r>
    </w:p>
    <w:p w:rsidR="00970925" w:rsidRDefault="004532FE">
      <w:pPr>
        <w:pStyle w:val="a3"/>
        <w:spacing w:after="0" w:line="360" w:lineRule="atLeast"/>
        <w:ind w:firstLine="709"/>
        <w:jc w:val="both"/>
      </w:pPr>
      <w:r>
        <w:rPr>
          <w:rFonts w:ascii="Times New Roman" w:hAnsi="Times New Roman" w:cs="Times New Roman"/>
          <w:sz w:val="28"/>
          <w:szCs w:val="28"/>
        </w:rPr>
        <w:t>5.6. Акт, оформле</w:t>
      </w:r>
      <w:r>
        <w:rPr>
          <w:rFonts w:ascii="Times New Roman" w:hAnsi="Times New Roman" w:cs="Times New Roman"/>
          <w:sz w:val="28"/>
          <w:szCs w:val="28"/>
        </w:rPr>
        <w:t>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отдела.</w:t>
      </w:r>
    </w:p>
    <w:p w:rsidR="00970925" w:rsidRDefault="004532FE">
      <w:pPr>
        <w:pStyle w:val="a3"/>
        <w:spacing w:after="0" w:line="360" w:lineRule="atLeast"/>
        <w:ind w:firstLine="709"/>
        <w:jc w:val="both"/>
      </w:pPr>
      <w:r>
        <w:rPr>
          <w:rFonts w:ascii="Times New Roman" w:hAnsi="Times New Roman" w:cs="Times New Roman"/>
          <w:sz w:val="28"/>
          <w:szCs w:val="28"/>
        </w:rPr>
        <w:t>5.7. По результатам рассмотрения акта, оформленного по резул</w:t>
      </w:r>
      <w:r>
        <w:rPr>
          <w:rFonts w:ascii="Times New Roman" w:hAnsi="Times New Roman" w:cs="Times New Roman"/>
          <w:sz w:val="28"/>
          <w:szCs w:val="28"/>
        </w:rPr>
        <w:t>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отдела принимает решение, которое оформляется распорядительным документом руководителя отдел</w:t>
      </w:r>
      <w:r>
        <w:rPr>
          <w:rFonts w:ascii="Times New Roman" w:hAnsi="Times New Roman" w:cs="Times New Roman"/>
          <w:sz w:val="28"/>
          <w:szCs w:val="28"/>
        </w:rPr>
        <w:t>а в срок не более 30 рабочих дней со дня подписания акта:</w:t>
      </w:r>
    </w:p>
    <w:p w:rsidR="00970925" w:rsidRDefault="004532FE">
      <w:pPr>
        <w:pStyle w:val="a3"/>
        <w:spacing w:after="0" w:line="360" w:lineRule="atLeast"/>
        <w:ind w:firstLine="709"/>
        <w:jc w:val="both"/>
      </w:pPr>
      <w:bookmarkStart w:id="21" w:name="Par15"/>
      <w:bookmarkEnd w:id="21"/>
      <w:r>
        <w:rPr>
          <w:rFonts w:ascii="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20">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 44-ФЗ;</w:t>
      </w:r>
    </w:p>
    <w:p w:rsidR="00970925" w:rsidRDefault="004532FE">
      <w:pPr>
        <w:pStyle w:val="a3"/>
        <w:spacing w:after="0" w:line="360" w:lineRule="atLeast"/>
        <w:ind w:firstLine="709"/>
        <w:jc w:val="both"/>
      </w:pPr>
      <w:r>
        <w:rPr>
          <w:rFonts w:ascii="Times New Roman" w:hAnsi="Times New Roman" w:cs="Times New Roman"/>
          <w:sz w:val="28"/>
          <w:szCs w:val="28"/>
        </w:rPr>
        <w:t>б) об отсутствии оснований для выдачи предписания;</w:t>
      </w:r>
    </w:p>
    <w:p w:rsidR="00970925" w:rsidRDefault="004532FE">
      <w:pPr>
        <w:pStyle w:val="a3"/>
        <w:spacing w:after="0" w:line="360" w:lineRule="atLeast"/>
        <w:ind w:firstLine="709"/>
        <w:jc w:val="both"/>
      </w:pPr>
      <w:r>
        <w:rPr>
          <w:rFonts w:ascii="Times New Roman" w:hAnsi="Times New Roman" w:cs="Times New Roman"/>
          <w:sz w:val="28"/>
          <w:szCs w:val="28"/>
        </w:rPr>
        <w:t>в) о проведении внеплановой выездной проверки.</w:t>
      </w:r>
    </w:p>
    <w:p w:rsidR="00970925" w:rsidRDefault="004532FE">
      <w:pPr>
        <w:pStyle w:val="a3"/>
        <w:spacing w:after="0" w:line="360" w:lineRule="atLeast"/>
        <w:ind w:firstLine="709"/>
        <w:jc w:val="both"/>
      </w:pPr>
      <w:r>
        <w:rPr>
          <w:rFonts w:ascii="Times New Roman" w:hAnsi="Times New Roman" w:cs="Times New Roman"/>
          <w:sz w:val="28"/>
          <w:szCs w:val="28"/>
        </w:rPr>
        <w:t>Одновременно с подписанием вышеуказанного распорядительного документа руководителя отдела,  руководителем отдела утверждается отчет о резул</w:t>
      </w:r>
      <w:r>
        <w:rPr>
          <w:rFonts w:ascii="Times New Roman" w:hAnsi="Times New Roman" w:cs="Times New Roman"/>
          <w:sz w:val="28"/>
          <w:szCs w:val="28"/>
        </w:rPr>
        <w:t>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70925" w:rsidRDefault="004532FE">
      <w:pPr>
        <w:pStyle w:val="a3"/>
        <w:spacing w:after="0" w:line="360" w:lineRule="atLeast"/>
        <w:ind w:firstLine="709"/>
        <w:jc w:val="both"/>
      </w:pPr>
      <w:r>
        <w:rPr>
          <w:rFonts w:ascii="Times New Roman" w:hAnsi="Times New Roman" w:cs="Times New Roman"/>
          <w:sz w:val="28"/>
          <w:szCs w:val="28"/>
        </w:rPr>
        <w:t>Отчет о результатах выездной или камераль</w:t>
      </w:r>
      <w:r>
        <w:rPr>
          <w:rFonts w:ascii="Times New Roman" w:hAnsi="Times New Roman" w:cs="Times New Roman"/>
          <w:sz w:val="28"/>
          <w:szCs w:val="28"/>
        </w:rPr>
        <w:t xml:space="preserve">ной проверки подписывается должностным лицом отдела (при проведении камеральной проверки одним должностным лицом) либо руководителем проверочной группы отдела </w:t>
      </w:r>
      <w:proofErr w:type="gramStart"/>
      <w:r>
        <w:rPr>
          <w:rFonts w:ascii="Times New Roman" w:hAnsi="Times New Roman" w:cs="Times New Roman"/>
          <w:sz w:val="28"/>
          <w:szCs w:val="28"/>
        </w:rPr>
        <w:t>проводившими</w:t>
      </w:r>
      <w:proofErr w:type="gramEnd"/>
      <w:r>
        <w:rPr>
          <w:rFonts w:ascii="Times New Roman" w:hAnsi="Times New Roman" w:cs="Times New Roman"/>
          <w:sz w:val="28"/>
          <w:szCs w:val="28"/>
        </w:rPr>
        <w:t xml:space="preserve"> проверку.</w:t>
      </w:r>
    </w:p>
    <w:p w:rsidR="00970925" w:rsidRDefault="004532FE">
      <w:pPr>
        <w:pStyle w:val="a3"/>
        <w:spacing w:after="0" w:line="360" w:lineRule="atLeast"/>
        <w:ind w:firstLine="709"/>
        <w:jc w:val="both"/>
      </w:pPr>
      <w:r>
        <w:rPr>
          <w:rFonts w:ascii="Times New Roman" w:hAnsi="Times New Roman" w:cs="Times New Roman"/>
          <w:sz w:val="28"/>
          <w:szCs w:val="28"/>
        </w:rPr>
        <w:t xml:space="preserve">Отчет о результатах выездной или камеральной проверки приобщается к </w:t>
      </w:r>
      <w:r>
        <w:rPr>
          <w:rFonts w:ascii="Times New Roman" w:hAnsi="Times New Roman" w:cs="Times New Roman"/>
          <w:sz w:val="28"/>
          <w:szCs w:val="28"/>
        </w:rPr>
        <w:t>материалам проверки.</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center"/>
      </w:pPr>
      <w:r>
        <w:rPr>
          <w:rFonts w:ascii="Times New Roman" w:hAnsi="Times New Roman" w:cs="Times New Roman"/>
          <w:bCs/>
          <w:sz w:val="28"/>
          <w:szCs w:val="28"/>
        </w:rPr>
        <w:t>V</w:t>
      </w:r>
      <w:r>
        <w:rPr>
          <w:rFonts w:ascii="Times New Roman" w:hAnsi="Times New Roman" w:cs="Times New Roman"/>
          <w:bCs/>
          <w:sz w:val="28"/>
          <w:szCs w:val="28"/>
          <w:lang w:val="en-US"/>
        </w:rPr>
        <w:t>I</w:t>
      </w:r>
      <w:r>
        <w:rPr>
          <w:rFonts w:ascii="Times New Roman" w:hAnsi="Times New Roman" w:cs="Times New Roman"/>
          <w:bCs/>
          <w:sz w:val="28"/>
          <w:szCs w:val="28"/>
        </w:rPr>
        <w:t>. Реализация результатов контрольных мероприятий</w:t>
      </w:r>
    </w:p>
    <w:p w:rsidR="00970925" w:rsidRDefault="00970925">
      <w:pPr>
        <w:pStyle w:val="a3"/>
        <w:spacing w:after="0" w:line="360" w:lineRule="atLeast"/>
        <w:ind w:firstLine="709"/>
        <w:jc w:val="both"/>
      </w:pPr>
    </w:p>
    <w:p w:rsidR="00970925" w:rsidRDefault="004532FE">
      <w:pPr>
        <w:pStyle w:val="a3"/>
        <w:spacing w:after="0" w:line="360" w:lineRule="atLeast"/>
        <w:ind w:firstLine="709"/>
        <w:jc w:val="both"/>
      </w:pPr>
      <w:r>
        <w:rPr>
          <w:rFonts w:ascii="Times New Roman" w:hAnsi="Times New Roman" w:cs="Times New Roman"/>
          <w:sz w:val="28"/>
          <w:szCs w:val="28"/>
        </w:rPr>
        <w:t xml:space="preserve">6.1.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w:t>
      </w:r>
      <w:r>
        <w:rPr>
          <w:rFonts w:ascii="Times New Roman" w:hAnsi="Times New Roman" w:cs="Times New Roman"/>
          <w:sz w:val="28"/>
          <w:szCs w:val="28"/>
        </w:rPr>
        <w:t>соответствии с подпунктом «а» пункта 5.7 настоящего Порядка.</w:t>
      </w:r>
    </w:p>
    <w:p w:rsidR="00970925" w:rsidRDefault="004532FE">
      <w:pPr>
        <w:pStyle w:val="a3"/>
        <w:spacing w:after="0" w:line="360" w:lineRule="atLeast"/>
        <w:ind w:firstLine="709"/>
        <w:jc w:val="both"/>
      </w:pPr>
      <w:r>
        <w:rPr>
          <w:rFonts w:ascii="Times New Roman" w:hAnsi="Times New Roman" w:cs="Times New Roman"/>
          <w:sz w:val="28"/>
          <w:szCs w:val="28"/>
        </w:rPr>
        <w:t>6.2. Предписание должно содержать сроки его исполнения.</w:t>
      </w:r>
    </w:p>
    <w:p w:rsidR="00970925" w:rsidRDefault="004532FE">
      <w:pPr>
        <w:pStyle w:val="a3"/>
        <w:spacing w:after="0" w:line="360" w:lineRule="atLeast"/>
        <w:ind w:firstLine="709"/>
        <w:jc w:val="both"/>
      </w:pPr>
      <w:r>
        <w:rPr>
          <w:rFonts w:ascii="Times New Roman" w:hAnsi="Times New Roman" w:cs="Times New Roman"/>
          <w:sz w:val="28"/>
          <w:szCs w:val="28"/>
        </w:rPr>
        <w:t>6.3. Должностное лицо отдела (при проведении камеральной проверки одним должностным лицом) либо руководитель проверочной группы отдела обяз</w:t>
      </w:r>
      <w:r>
        <w:rPr>
          <w:rFonts w:ascii="Times New Roman" w:hAnsi="Times New Roman" w:cs="Times New Roman"/>
          <w:sz w:val="28"/>
          <w:szCs w:val="28"/>
        </w:rPr>
        <w:t xml:space="preserve">аны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субъектом контроля предписания.</w:t>
      </w:r>
    </w:p>
    <w:p w:rsidR="00970925" w:rsidRDefault="004532FE">
      <w:pPr>
        <w:pStyle w:val="a3"/>
        <w:spacing w:after="0" w:line="360" w:lineRule="atLeast"/>
        <w:ind w:firstLine="709"/>
        <w:jc w:val="both"/>
      </w:pPr>
      <w:r>
        <w:rPr>
          <w:rFonts w:ascii="Times New Roman" w:hAnsi="Times New Roman" w:cs="Times New Roman"/>
          <w:sz w:val="28"/>
          <w:szCs w:val="28"/>
        </w:rPr>
        <w:lastRenderedPageBreak/>
        <w:t>В случае неисполнения в установленный срок предписания отдела к лицу, не исполнившему такое предписание, применяются меры ответственности в соответствии с законодательством Российской</w:t>
      </w:r>
      <w:r>
        <w:rPr>
          <w:rFonts w:ascii="Times New Roman" w:hAnsi="Times New Roman" w:cs="Times New Roman"/>
          <w:sz w:val="28"/>
          <w:szCs w:val="28"/>
        </w:rPr>
        <w:t xml:space="preserve"> Федерации.</w:t>
      </w:r>
    </w:p>
    <w:p w:rsidR="00970925" w:rsidRDefault="004532FE">
      <w:pPr>
        <w:pStyle w:val="a3"/>
        <w:spacing w:after="0" w:line="360" w:lineRule="atLeast"/>
        <w:ind w:firstLine="709"/>
        <w:jc w:val="both"/>
      </w:pPr>
      <w:r>
        <w:rPr>
          <w:rFonts w:ascii="Times New Roman" w:hAnsi="Times New Roman" w:cs="Times New Roman"/>
          <w:sz w:val="28"/>
          <w:szCs w:val="28"/>
        </w:rPr>
        <w:t>6.5. Формы и требования к содержанию предписания, иных документов, предусмотренных настоящим Порядком, устанавливаются приказами отдела»</w:t>
      </w: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spacing w:after="0"/>
      </w:pPr>
    </w:p>
    <w:p w:rsidR="00970925" w:rsidRDefault="00970925">
      <w:pPr>
        <w:pStyle w:val="a3"/>
      </w:pPr>
    </w:p>
    <w:sectPr w:rsidR="00970925" w:rsidSect="00970925">
      <w:pgSz w:w="11905" w:h="16837"/>
      <w:pgMar w:top="993" w:right="707" w:bottom="1134" w:left="1418"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8F0"/>
    <w:multiLevelType w:val="multilevel"/>
    <w:tmpl w:val="87B221BC"/>
    <w:lvl w:ilvl="0">
      <w:start w:val="1"/>
      <w:numFmt w:val="decimal"/>
      <w:lvlText w:val="%1."/>
      <w:lvlJc w:val="left"/>
      <w:pPr>
        <w:ind w:left="1873" w:hanging="1305"/>
      </w:pPr>
      <w:rPr>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39D979B8"/>
    <w:multiLevelType w:val="multilevel"/>
    <w:tmpl w:val="97D8E31A"/>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70925"/>
    <w:rsid w:val="004532FE"/>
    <w:rsid w:val="006C4AFA"/>
    <w:rsid w:val="00970925"/>
    <w:rsid w:val="00B63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70925"/>
    <w:pPr>
      <w:tabs>
        <w:tab w:val="left" w:pos="709"/>
      </w:tabs>
      <w:suppressAutoHyphens/>
      <w:spacing w:line="276" w:lineRule="atLeast"/>
    </w:pPr>
    <w:rPr>
      <w:rFonts w:ascii="Calibri" w:eastAsia="Lucida Sans Unicode" w:hAnsi="Calibri"/>
      <w:color w:val="00000A"/>
    </w:rPr>
  </w:style>
  <w:style w:type="character" w:customStyle="1" w:styleId="ListLabel1">
    <w:name w:val="ListLabel 1"/>
    <w:rsid w:val="00970925"/>
    <w:rPr>
      <w:color w:val="000000"/>
    </w:rPr>
  </w:style>
  <w:style w:type="character" w:customStyle="1" w:styleId="ListLabel2">
    <w:name w:val="ListLabel 2"/>
    <w:rsid w:val="00970925"/>
  </w:style>
  <w:style w:type="character" w:customStyle="1" w:styleId="ListLabel3">
    <w:name w:val="ListLabel 3"/>
    <w:rsid w:val="00970925"/>
  </w:style>
  <w:style w:type="character" w:customStyle="1" w:styleId="ListLabel4">
    <w:name w:val="ListLabel 4"/>
    <w:rsid w:val="00970925"/>
  </w:style>
  <w:style w:type="character" w:customStyle="1" w:styleId="a4">
    <w:name w:val="Выделение жирным"/>
    <w:rsid w:val="00970925"/>
    <w:rPr>
      <w:rFonts w:ascii="Times New Roman" w:hAnsi="Times New Roman" w:cs="Times New Roman"/>
      <w:b/>
      <w:bCs/>
    </w:rPr>
  </w:style>
  <w:style w:type="character" w:customStyle="1" w:styleId="a5">
    <w:name w:val="Текст выноски Знак"/>
    <w:basedOn w:val="a0"/>
    <w:rsid w:val="00970925"/>
  </w:style>
  <w:style w:type="character" w:customStyle="1" w:styleId="-">
    <w:name w:val="Интернет-ссылка"/>
    <w:rsid w:val="00970925"/>
    <w:rPr>
      <w:color w:val="000080"/>
      <w:u w:val="single"/>
      <w:lang w:val="ru-RU" w:eastAsia="ru-RU" w:bidi="ru-RU"/>
    </w:rPr>
  </w:style>
  <w:style w:type="paragraph" w:customStyle="1" w:styleId="a6">
    <w:name w:val="Заголовок"/>
    <w:basedOn w:val="a3"/>
    <w:next w:val="a7"/>
    <w:rsid w:val="00970925"/>
    <w:pPr>
      <w:keepNext/>
      <w:spacing w:before="240" w:after="120"/>
    </w:pPr>
    <w:rPr>
      <w:rFonts w:ascii="Arial" w:hAnsi="Arial" w:cs="Tahoma"/>
      <w:sz w:val="28"/>
      <w:szCs w:val="28"/>
    </w:rPr>
  </w:style>
  <w:style w:type="paragraph" w:styleId="a7">
    <w:name w:val="Body Text"/>
    <w:basedOn w:val="a3"/>
    <w:rsid w:val="00970925"/>
    <w:pPr>
      <w:spacing w:after="120"/>
    </w:pPr>
  </w:style>
  <w:style w:type="paragraph" w:styleId="a8">
    <w:name w:val="List"/>
    <w:basedOn w:val="a7"/>
    <w:rsid w:val="00970925"/>
    <w:rPr>
      <w:rFonts w:ascii="Arial" w:hAnsi="Arial" w:cs="Tahoma"/>
    </w:rPr>
  </w:style>
  <w:style w:type="paragraph" w:styleId="a9">
    <w:name w:val="Title"/>
    <w:basedOn w:val="a3"/>
    <w:rsid w:val="00970925"/>
    <w:pPr>
      <w:suppressLineNumbers/>
      <w:spacing w:before="120" w:after="120"/>
    </w:pPr>
    <w:rPr>
      <w:rFonts w:ascii="Arial" w:hAnsi="Arial" w:cs="Tahoma"/>
      <w:i/>
      <w:iCs/>
      <w:sz w:val="20"/>
      <w:szCs w:val="24"/>
    </w:rPr>
  </w:style>
  <w:style w:type="paragraph" w:styleId="aa">
    <w:name w:val="index heading"/>
    <w:basedOn w:val="a3"/>
    <w:rsid w:val="00970925"/>
    <w:pPr>
      <w:suppressLineNumbers/>
    </w:pPr>
    <w:rPr>
      <w:rFonts w:ascii="Arial" w:hAnsi="Arial" w:cs="Tahoma"/>
    </w:rPr>
  </w:style>
  <w:style w:type="paragraph" w:customStyle="1" w:styleId="consplusnonformat">
    <w:name w:val="consplusnonformat"/>
    <w:basedOn w:val="a3"/>
    <w:rsid w:val="00970925"/>
  </w:style>
  <w:style w:type="paragraph" w:customStyle="1" w:styleId="ConsPlusTitle">
    <w:name w:val="ConsPlusTitle"/>
    <w:rsid w:val="00970925"/>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customStyle="1" w:styleId="ConsPlusNormal">
    <w:name w:val="ConsPlusNormal"/>
    <w:rsid w:val="00970925"/>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styleId="ab">
    <w:name w:val="Balloon Text"/>
    <w:basedOn w:val="a3"/>
    <w:rsid w:val="00970925"/>
  </w:style>
  <w:style w:type="paragraph" w:styleId="ac">
    <w:name w:val="List Paragraph"/>
    <w:basedOn w:val="a3"/>
    <w:rsid w:val="00970925"/>
  </w:style>
  <w:style w:type="paragraph" w:styleId="ad">
    <w:name w:val="No Spacing"/>
    <w:rsid w:val="00970925"/>
    <w:pPr>
      <w:widowControl w:val="0"/>
      <w:tabs>
        <w:tab w:val="left" w:pos="709"/>
      </w:tabs>
      <w:suppressAutoHyphens/>
      <w:spacing w:after="0" w:line="200" w:lineRule="atLeast"/>
    </w:pPr>
    <w:rPr>
      <w:rFonts w:ascii="Arial" w:eastAsia="Lucida Sans Unicode" w:hAnsi="Arial" w:cs="Tahoma"/>
      <w:sz w:val="20"/>
      <w:szCs w:val="24"/>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FCB11A4FF0FBDD9C4C1EAAD4DF6FAA523EB005C108966BB7EE9C7BC3C9823AFAC75C4AFB65f649I" TargetMode="External"/><Relationship Id="rId13" Type="http://schemas.openxmlformats.org/officeDocument/2006/relationships/hyperlink" Target="consultantplus://offline/ref=AB89DF7E16AD3CE7A826DA9488721E42807F1C530220944BD53A423F0FpCJ6L" TargetMode="External"/><Relationship Id="rId18" Type="http://schemas.openxmlformats.org/officeDocument/2006/relationships/hyperlink" Target="consultantplus://offline/ref=AB89DF7E16AD3CE7A826DA9488721E42807E1F560A23944BD53A423F0FC61801232C23D50127CD84pFJ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7FCB11A4FF0FBDD9C4C1EAAD4DF6FAA5234B700C002966BB7EE9C7BC3fC49I" TargetMode="External"/><Relationship Id="rId12" Type="http://schemas.openxmlformats.org/officeDocument/2006/relationships/hyperlink" Target="consultantplus://offline/ref=AB89DF7E16AD3CE7A826DA9488721E42807E1D56062A944BD53A423F0FC61801232C23D50126C880pFJ1L" TargetMode="External"/><Relationship Id="rId17" Type="http://schemas.openxmlformats.org/officeDocument/2006/relationships/hyperlink" Target="consultantplus://offline/ref=AB89DF7E16AD3CE7A826DA9488721E42807E1F560A23944BD53A423F0FC61801232C23D50127CD84pFJCL" TargetMode="External"/><Relationship Id="rId2" Type="http://schemas.openxmlformats.org/officeDocument/2006/relationships/numbering" Target="numbering.xml"/><Relationship Id="rId16" Type="http://schemas.openxmlformats.org/officeDocument/2006/relationships/hyperlink" Target="consultantplus://offline/ref=AB89DF7E16AD3CE7A826DA9488721E42807E1F560A23944BD53A423F0FC61801232C23D50127CD84pFJDL" TargetMode="External"/><Relationship Id="rId20" Type="http://schemas.openxmlformats.org/officeDocument/2006/relationships/hyperlink" Target="consultantplus://offline/ref=D2AC0F21089C25D51237381DDAF89CA26E6C057FC3D25660C75103B2ABEAx2O" TargetMode="External"/><Relationship Id="rId1" Type="http://schemas.openxmlformats.org/officeDocument/2006/relationships/customXml" Target="../customXml/item1.xml"/><Relationship Id="rId6" Type="http://schemas.openxmlformats.org/officeDocument/2006/relationships/hyperlink" Target="consultantplus://offline/ref=D7FCB11A4FF0FBDD9C4C1EAAD4DF6FAA523EB005C108966BB7EE9C7BC3C9823AFAC75C4AFB65f649I" TargetMode="External"/><Relationship Id="rId11" Type="http://schemas.openxmlformats.org/officeDocument/2006/relationships/hyperlink" Target="consultantplus://offline/ref=D7FCB11A4FF0FBDD9C4C1EAAD4DF6FAA5235B605C408966BB7EE9C7BC3fC49I" TargetMode="External"/><Relationship Id="rId5" Type="http://schemas.openxmlformats.org/officeDocument/2006/relationships/webSettings" Target="webSettings.xml"/><Relationship Id="rId15" Type="http://schemas.openxmlformats.org/officeDocument/2006/relationships/hyperlink" Target="consultantplus://offline/ref=AB89DF7E16AD3CE7A826DA9488721E42837F13510223944BD53A423F0FC61801232C23D50127CC85pFJ9L" TargetMode="External"/><Relationship Id="rId10" Type="http://schemas.openxmlformats.org/officeDocument/2006/relationships/hyperlink" Target="consultantplus://offline/ref=D7FCB11A4FF0FBDD9C4C1EAAD4DF6FAA5235B605C408966BB7EE9C7BC3C9823AFAC75C48FC6669DCf84FI" TargetMode="External"/><Relationship Id="rId19" Type="http://schemas.openxmlformats.org/officeDocument/2006/relationships/hyperlink" Target="consultantplus://offline/ref=D2AC0F21089C25D51237381DDAF89CA26E6C077FCFDB5660C75103B2ABA2512B8D400710B0B92FBFECxEO" TargetMode="External"/><Relationship Id="rId4" Type="http://schemas.openxmlformats.org/officeDocument/2006/relationships/settings" Target="settings.xml"/><Relationship Id="rId9" Type="http://schemas.openxmlformats.org/officeDocument/2006/relationships/hyperlink" Target="consultantplus://offline/ref=D7FCB11A4FF0FBDD9C4C1EAAD4DF6FAA5235B605C408966BB7EE9C7BC3C9823AFAC75C48FC676CD8f84DI" TargetMode="External"/><Relationship Id="rId14" Type="http://schemas.openxmlformats.org/officeDocument/2006/relationships/hyperlink" Target="consultantplus://offline/ref=AB89DF7E16AD3CE7A826DA9488721E42807E1D56062A944BD53A423F0FC61801232C23D50126C886pFJ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FD88-94E4-4164-9E8A-0EE6A25E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9597</Words>
  <Characters>54704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64173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User</cp:lastModifiedBy>
  <cp:revision>16</cp:revision>
  <cp:lastPrinted>2018-10-23T12:37:00Z</cp:lastPrinted>
  <dcterms:created xsi:type="dcterms:W3CDTF">2017-04-10T10:57:00Z</dcterms:created>
  <dcterms:modified xsi:type="dcterms:W3CDTF">2018-10-23T12:39:00Z</dcterms:modified>
</cp:coreProperties>
</file>