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FE" w:rsidRDefault="00084097" w:rsidP="00EA6B6D">
      <w:pPr>
        <w:pStyle w:val="Bodytext30"/>
        <w:shd w:val="clear" w:color="auto" w:fill="auto"/>
        <w:spacing w:after="333"/>
      </w:pPr>
      <w:r>
        <w:tab/>
      </w:r>
      <w:r>
        <w:tab/>
      </w:r>
      <w:r>
        <w:tab/>
      </w:r>
      <w:r>
        <w:tab/>
      </w:r>
      <w:r>
        <w:tab/>
      </w:r>
    </w:p>
    <w:p w:rsidR="00EA6B6D" w:rsidRDefault="00EA6B6D" w:rsidP="00EA6B6D">
      <w:pPr>
        <w:pStyle w:val="Bodytext30"/>
        <w:shd w:val="clear" w:color="auto" w:fill="auto"/>
        <w:spacing w:after="333"/>
      </w:pPr>
      <w:r>
        <w:t>СОВЕТ НАРОДНЫХ ДЕПУТАТОВ</w:t>
      </w:r>
      <w:r>
        <w:br/>
        <w:t>ПРАВОХАВСКОГО СЕЛЬСКОГО ПОСЕЛЕНИЯ</w:t>
      </w:r>
      <w:r>
        <w:br/>
        <w:t>ВЕРХНЕХАВСКОГО МУНИЦИПАЛЬНОГО РАЙОНА</w:t>
      </w:r>
      <w:r>
        <w:br/>
        <w:t>ВОРОНЕЖСКОЙ ОБЛАСТИ</w:t>
      </w:r>
    </w:p>
    <w:p w:rsidR="00EA6B6D" w:rsidRPr="00A905F0" w:rsidRDefault="00EA6B6D" w:rsidP="00EA6B6D">
      <w:pPr>
        <w:pStyle w:val="Heading10"/>
        <w:keepNext/>
        <w:keepLines/>
        <w:shd w:val="clear" w:color="auto" w:fill="auto"/>
        <w:spacing w:before="0" w:after="272" w:line="280" w:lineRule="exact"/>
        <w:ind w:left="3440"/>
        <w:rPr>
          <w:b w:val="0"/>
        </w:rPr>
      </w:pPr>
      <w:bookmarkStart w:id="0" w:name="bookmark0"/>
      <w:r w:rsidRPr="00A905F0">
        <w:rPr>
          <w:rStyle w:val="Heading1Spacing3pt"/>
          <w:b/>
        </w:rPr>
        <w:t>РЕШЕНИЕ</w:t>
      </w:r>
      <w:bookmarkEnd w:id="0"/>
    </w:p>
    <w:p w:rsidR="00EA6B6D" w:rsidRPr="00446B60" w:rsidRDefault="00EA6B6D" w:rsidP="00EA6B6D">
      <w:pPr>
        <w:rPr>
          <w:rFonts w:ascii="Times New Roman" w:eastAsiaTheme="minorEastAsia" w:hAnsi="Times New Roman"/>
          <w:sz w:val="28"/>
          <w:szCs w:val="28"/>
        </w:rPr>
      </w:pPr>
      <w:bookmarkStart w:id="1" w:name="_GoBack"/>
      <w:r w:rsidRPr="00446B60">
        <w:rPr>
          <w:rFonts w:ascii="Times New Roman" w:eastAsiaTheme="minorEastAsia" w:hAnsi="Times New Roman"/>
          <w:sz w:val="28"/>
          <w:szCs w:val="28"/>
        </w:rPr>
        <w:t xml:space="preserve">от </w:t>
      </w:r>
      <w:r w:rsidR="00623AFE">
        <w:rPr>
          <w:rFonts w:ascii="Times New Roman" w:eastAsiaTheme="minorEastAsia" w:hAnsi="Times New Roman"/>
          <w:sz w:val="28"/>
          <w:szCs w:val="28"/>
        </w:rPr>
        <w:t>02.04.</w:t>
      </w:r>
      <w:r w:rsidRPr="00446B60">
        <w:rPr>
          <w:rFonts w:ascii="Times New Roman" w:eastAsiaTheme="minorEastAsia" w:hAnsi="Times New Roman"/>
          <w:sz w:val="28"/>
          <w:szCs w:val="28"/>
        </w:rPr>
        <w:t>2021г.№</w:t>
      </w:r>
      <w:r w:rsidR="00623AFE">
        <w:rPr>
          <w:rFonts w:ascii="Times New Roman" w:eastAsiaTheme="minorEastAsia" w:hAnsi="Times New Roman"/>
          <w:sz w:val="28"/>
          <w:szCs w:val="28"/>
        </w:rPr>
        <w:t>19</w:t>
      </w:r>
      <w:r>
        <w:rPr>
          <w:rFonts w:ascii="Times New Roman" w:eastAsiaTheme="minorEastAsia" w:hAnsi="Times New Roman"/>
          <w:sz w:val="28"/>
          <w:szCs w:val="28"/>
        </w:rPr>
        <w:t xml:space="preserve"> -</w:t>
      </w:r>
      <w:r w:rsidRPr="00446B60">
        <w:rPr>
          <w:rFonts w:ascii="Times New Roman" w:eastAsiaTheme="minorEastAsia" w:hAnsi="Times New Roman"/>
          <w:sz w:val="28"/>
          <w:szCs w:val="28"/>
          <w:lang w:val="en-US"/>
        </w:rPr>
        <w:t>VI</w:t>
      </w:r>
      <w:r w:rsidRPr="00446B60">
        <w:rPr>
          <w:rFonts w:ascii="Times New Roman" w:eastAsiaTheme="minorEastAsia" w:hAnsi="Times New Roman"/>
          <w:sz w:val="28"/>
          <w:szCs w:val="28"/>
        </w:rPr>
        <w:t>-СНД</w:t>
      </w:r>
    </w:p>
    <w:bookmarkEnd w:id="1"/>
    <w:p w:rsidR="00EA6B6D" w:rsidRPr="00446B60" w:rsidRDefault="00EA6B6D" w:rsidP="00EA6B6D">
      <w:pPr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446B60">
        <w:rPr>
          <w:rFonts w:ascii="Times New Roman" w:eastAsiaTheme="minorEastAsia" w:hAnsi="Times New Roman"/>
          <w:sz w:val="28"/>
          <w:szCs w:val="28"/>
        </w:rPr>
        <w:t>с.Правая</w:t>
      </w:r>
      <w:proofErr w:type="spellEnd"/>
      <w:r w:rsidRPr="00446B60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446B60">
        <w:rPr>
          <w:rFonts w:ascii="Times New Roman" w:eastAsiaTheme="minorEastAsia" w:hAnsi="Times New Roman"/>
          <w:sz w:val="28"/>
          <w:szCs w:val="28"/>
        </w:rPr>
        <w:t>Хава</w:t>
      </w:r>
      <w:proofErr w:type="spellEnd"/>
    </w:p>
    <w:p w:rsidR="00EA6B6D" w:rsidRPr="002E4509" w:rsidRDefault="00EA6B6D" w:rsidP="00EA6B6D">
      <w:pPr>
        <w:rPr>
          <w:rFonts w:ascii="Times New Roman" w:hAnsi="Times New Roman"/>
          <w:b/>
          <w:sz w:val="28"/>
          <w:szCs w:val="28"/>
        </w:rPr>
      </w:pPr>
    </w:p>
    <w:p w:rsidR="00EA6B6D" w:rsidRPr="00571F0A" w:rsidRDefault="00EA6B6D" w:rsidP="00EA6B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F0A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</w:p>
    <w:p w:rsidR="00EA6B6D" w:rsidRDefault="00EA6B6D" w:rsidP="00EA6B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F0A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>
        <w:rPr>
          <w:rFonts w:ascii="Times New Roman" w:hAnsi="Times New Roman" w:cs="Times New Roman"/>
          <w:sz w:val="28"/>
          <w:szCs w:val="28"/>
        </w:rPr>
        <w:t>Правохавского</w:t>
      </w:r>
      <w:r w:rsidRPr="00571F0A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571F0A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hAnsi="Times New Roman" w:cs="Times New Roman"/>
          <w:sz w:val="28"/>
          <w:szCs w:val="28"/>
        </w:rPr>
        <w:t>15.05</w:t>
      </w:r>
      <w:r w:rsidRPr="00571F0A">
        <w:rPr>
          <w:rFonts w:ascii="Times New Roman" w:hAnsi="Times New Roman" w:cs="Times New Roman"/>
          <w:sz w:val="28"/>
          <w:szCs w:val="28"/>
        </w:rPr>
        <w:t>.2020 года №</w:t>
      </w:r>
      <w:r>
        <w:rPr>
          <w:rFonts w:ascii="Times New Roman" w:hAnsi="Times New Roman" w:cs="Times New Roman"/>
          <w:sz w:val="28"/>
          <w:szCs w:val="28"/>
        </w:rPr>
        <w:t xml:space="preserve"> 95                                                                                 </w:t>
      </w:r>
      <w:r w:rsidRPr="00571F0A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571F0A">
        <w:rPr>
          <w:rFonts w:ascii="Times New Roman" w:hAnsi="Times New Roman" w:cs="Times New Roman"/>
          <w:sz w:val="28"/>
          <w:szCs w:val="28"/>
        </w:rPr>
        <w:t xml:space="preserve">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Правохавском</w:t>
      </w:r>
      <w:proofErr w:type="spellEnd"/>
      <w:r w:rsidRPr="00571F0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571F0A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571F0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71F0A"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</w:p>
    <w:p w:rsidR="00EA6B6D" w:rsidRPr="00571F0A" w:rsidRDefault="00EA6B6D" w:rsidP="00EA6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B6D" w:rsidRDefault="00EA6B6D" w:rsidP="00EA6B6D">
      <w:pPr>
        <w:pStyle w:val="Bodytext20"/>
        <w:shd w:val="clear" w:color="auto" w:fill="auto"/>
        <w:spacing w:before="0" w:after="330" w:line="317" w:lineRule="exact"/>
        <w:ind w:firstLine="880"/>
      </w:pPr>
      <w:r>
        <w:t xml:space="preserve">В соответствии с Бюджетным кодексом Российской Федерации, Федеральным законом от 06.10.2003 №131-Ф3 «Об общих принципах организации местного самоуправления в Российской Федерации», Уставом Правохавского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области, Совет народных депутатов</w:t>
      </w:r>
    </w:p>
    <w:p w:rsidR="00EA6B6D" w:rsidRDefault="00EA6B6D" w:rsidP="00A905F0">
      <w:pPr>
        <w:pStyle w:val="Heading10"/>
        <w:keepNext/>
        <w:keepLines/>
        <w:shd w:val="clear" w:color="auto" w:fill="auto"/>
        <w:spacing w:before="0" w:after="244" w:line="280" w:lineRule="exact"/>
        <w:ind w:left="4560"/>
      </w:pPr>
      <w:bookmarkStart w:id="2" w:name="bookmark1"/>
      <w:r>
        <w:t>РЕШИЛ:</w:t>
      </w:r>
      <w:bookmarkEnd w:id="2"/>
    </w:p>
    <w:p w:rsidR="00EA6B6D" w:rsidRDefault="00EA6B6D" w:rsidP="00EA6B6D">
      <w:pPr>
        <w:pStyle w:val="Bodytext20"/>
        <w:shd w:val="clear" w:color="auto" w:fill="auto"/>
        <w:spacing w:before="0" w:after="0" w:line="322" w:lineRule="exact"/>
        <w:ind w:firstLine="760"/>
      </w:pPr>
      <w:r>
        <w:t xml:space="preserve">1. Внести в Положение о бюджетном процессе в </w:t>
      </w:r>
      <w:proofErr w:type="spellStart"/>
      <w:r>
        <w:t>Правохавском</w:t>
      </w:r>
      <w:proofErr w:type="spellEnd"/>
      <w:r>
        <w:t xml:space="preserve"> сельском поселении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области, утвержденное решением Совета народных депутатов Правохавского сельского поселения от 15.05.2020 года № 95 следующие изменения:</w:t>
      </w:r>
    </w:p>
    <w:p w:rsidR="00EA6B6D" w:rsidRDefault="00EA6B6D" w:rsidP="00EA6B6D">
      <w:pPr>
        <w:pStyle w:val="Bodytext20"/>
        <w:numPr>
          <w:ilvl w:val="0"/>
          <w:numId w:val="1"/>
        </w:numPr>
        <w:shd w:val="clear" w:color="auto" w:fill="auto"/>
        <w:tabs>
          <w:tab w:val="left" w:pos="1281"/>
        </w:tabs>
        <w:spacing w:before="0" w:after="0" w:line="322" w:lineRule="exact"/>
        <w:ind w:firstLine="760"/>
      </w:pPr>
      <w:r>
        <w:t>пункт 3 статьи 34 изложить в следующей редакции:</w:t>
      </w:r>
    </w:p>
    <w:p w:rsidR="00EA6B6D" w:rsidRDefault="00EA6B6D" w:rsidP="00EA6B6D">
      <w:pPr>
        <w:pStyle w:val="Bodytext20"/>
        <w:shd w:val="clear" w:color="auto" w:fill="auto"/>
        <w:spacing w:before="0" w:after="0" w:line="322" w:lineRule="exact"/>
      </w:pPr>
      <w:r>
        <w:t>«3. Бюджетный прогноз (проект бюджетного прогноза, проект изменений бюджетного прогноза) Правохавского сельского поселения на долгосрочный период (за исключением показателей финансового обеспечения муниципальных программ) представляется в Совет народных депутатов Правохавского сельского поселения одновременно с проектом решения о местном бюджете.»;</w:t>
      </w:r>
    </w:p>
    <w:p w:rsidR="00EA6B6D" w:rsidRDefault="00EA6B6D" w:rsidP="00EA6B6D">
      <w:pPr>
        <w:pStyle w:val="Bodytext20"/>
        <w:numPr>
          <w:ilvl w:val="0"/>
          <w:numId w:val="1"/>
        </w:numPr>
        <w:shd w:val="clear" w:color="auto" w:fill="auto"/>
        <w:tabs>
          <w:tab w:val="left" w:pos="1286"/>
        </w:tabs>
        <w:spacing w:before="0" w:after="0" w:line="322" w:lineRule="exact"/>
        <w:ind w:firstLine="760"/>
      </w:pPr>
      <w:r>
        <w:t>часть 3 статьи 51 изложить в следующей редакции:</w:t>
      </w:r>
    </w:p>
    <w:p w:rsidR="00EA6B6D" w:rsidRDefault="00EA6B6D" w:rsidP="00EA6B6D">
      <w:pPr>
        <w:pStyle w:val="Bodytext20"/>
        <w:shd w:val="clear" w:color="auto" w:fill="auto"/>
        <w:spacing w:before="0" w:after="0" w:line="322" w:lineRule="exact"/>
      </w:pPr>
      <w:r>
        <w:t>«3. Казначейское обслуживание исполнения местного бюджета осуществляется в соответствии со статьями 215.1 и 242.15 Бюджетного кодекса Российской Федерации.»;</w:t>
      </w:r>
    </w:p>
    <w:p w:rsidR="00EA6B6D" w:rsidRDefault="00EA6B6D" w:rsidP="00EA6B6D">
      <w:pPr>
        <w:pStyle w:val="Bodytext20"/>
        <w:numPr>
          <w:ilvl w:val="0"/>
          <w:numId w:val="1"/>
        </w:numPr>
        <w:shd w:val="clear" w:color="auto" w:fill="auto"/>
        <w:tabs>
          <w:tab w:val="left" w:pos="1286"/>
        </w:tabs>
        <w:spacing w:before="0" w:after="0" w:line="322" w:lineRule="exact"/>
        <w:ind w:firstLine="760"/>
      </w:pPr>
      <w:r>
        <w:t>В статье 54:</w:t>
      </w:r>
    </w:p>
    <w:p w:rsidR="00EA6B6D" w:rsidRDefault="00EA6B6D" w:rsidP="00EA6B6D">
      <w:pPr>
        <w:pStyle w:val="Bodytext20"/>
        <w:shd w:val="clear" w:color="auto" w:fill="auto"/>
        <w:spacing w:before="0" w:after="0" w:line="322" w:lineRule="exact"/>
      </w:pPr>
      <w:r>
        <w:t>- абзац 1 части 1 изложить в следующей редакции:</w:t>
      </w:r>
    </w:p>
    <w:p w:rsidR="00EA6B6D" w:rsidRDefault="00EA6B6D" w:rsidP="00EA6B6D">
      <w:pPr>
        <w:pStyle w:val="Bodytext20"/>
        <w:shd w:val="clear" w:color="auto" w:fill="auto"/>
        <w:spacing w:before="0" w:after="0" w:line="322" w:lineRule="exact"/>
      </w:pPr>
      <w:r>
        <w:lastRenderedPageBreak/>
        <w:t>«1.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средств.»</w:t>
      </w:r>
    </w:p>
    <w:p w:rsidR="00EA6B6D" w:rsidRPr="00EA6B6D" w:rsidRDefault="00EA6B6D" w:rsidP="00EA6B6D">
      <w:p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B6D">
        <w:rPr>
          <w:rFonts w:ascii="Times New Roman" w:eastAsia="Times New Roman" w:hAnsi="Times New Roman" w:cs="Times New Roman"/>
          <w:sz w:val="28"/>
          <w:szCs w:val="28"/>
        </w:rPr>
        <w:t>- абзац 2 - признать утратившим силу.</w:t>
      </w:r>
    </w:p>
    <w:p w:rsidR="00EA6B6D" w:rsidRPr="00EA6B6D" w:rsidRDefault="00A905F0" w:rsidP="00A905F0">
      <w:pPr>
        <w:pStyle w:val="Bodytext20"/>
        <w:shd w:val="clear" w:color="auto" w:fill="auto"/>
        <w:spacing w:before="0" w:after="0" w:line="322" w:lineRule="exact"/>
      </w:pPr>
      <w:r>
        <w:t xml:space="preserve">           1.4. </w:t>
      </w:r>
      <w:r w:rsidR="00EA6B6D" w:rsidRPr="00A905F0">
        <w:t xml:space="preserve">абзац второй пункта 1 статьи 59 изложить в следующей </w:t>
      </w:r>
      <w:r w:rsidRPr="00A905F0">
        <w:t xml:space="preserve">редакции: </w:t>
      </w:r>
      <w:r w:rsidR="00EA6B6D" w:rsidRPr="00A905F0">
        <w:t xml:space="preserve">«Бюджетная смета органа местного самоуправления </w:t>
      </w:r>
      <w:r>
        <w:t>Правохавского</w:t>
      </w:r>
      <w:r w:rsidR="00EA6B6D" w:rsidRPr="00A905F0">
        <w:t xml:space="preserve"> сельского</w:t>
      </w:r>
      <w:r w:rsidRPr="00A905F0">
        <w:t xml:space="preserve"> </w:t>
      </w:r>
      <w:r w:rsidR="00EA6B6D" w:rsidRPr="00EA6B6D">
        <w:t xml:space="preserve">поселения </w:t>
      </w:r>
      <w:proofErr w:type="spellStart"/>
      <w:r w:rsidR="00EA6B6D" w:rsidRPr="00EA6B6D">
        <w:t>Верхнехавского</w:t>
      </w:r>
      <w:proofErr w:type="spellEnd"/>
      <w:r w:rsidR="00EA6B6D" w:rsidRPr="00EA6B6D">
        <w:t xml:space="preserve"> муниципального района, осуществляющего бюджетные полномочия главного распорядителя средств местного бюджета,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органа.»;</w:t>
      </w:r>
    </w:p>
    <w:p w:rsidR="00EA6B6D" w:rsidRPr="00A905F0" w:rsidRDefault="00A905F0" w:rsidP="00A905F0">
      <w:pPr>
        <w:tabs>
          <w:tab w:val="left" w:pos="1290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1.5.</w:t>
      </w:r>
      <w:r w:rsidR="00EA6B6D" w:rsidRPr="00A905F0">
        <w:rPr>
          <w:rFonts w:ascii="Times New Roman" w:eastAsia="Times New Roman" w:hAnsi="Times New Roman" w:cs="Times New Roman"/>
          <w:sz w:val="28"/>
          <w:szCs w:val="28"/>
        </w:rPr>
        <w:t>в абзаце 2 части 2 статьи 64 слова «кассовое обслуживание» заменить словами «казначейское обслуживание».</w:t>
      </w:r>
    </w:p>
    <w:p w:rsidR="00EA6B6D" w:rsidRPr="00A905F0" w:rsidRDefault="00EA6B6D" w:rsidP="00A905F0">
      <w:pPr>
        <w:pStyle w:val="a4"/>
        <w:numPr>
          <w:ilvl w:val="0"/>
          <w:numId w:val="3"/>
        </w:numPr>
        <w:tabs>
          <w:tab w:val="left" w:pos="1168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5F0">
        <w:rPr>
          <w:rFonts w:ascii="Times New Roman" w:eastAsia="Times New Roman" w:hAnsi="Times New Roman" w:cs="Times New Roman"/>
          <w:sz w:val="28"/>
          <w:szCs w:val="28"/>
        </w:rPr>
        <w:t>Настоящее решение подлежит обнародованию.</w:t>
      </w:r>
    </w:p>
    <w:p w:rsidR="00EA6B6D" w:rsidRPr="00A905F0" w:rsidRDefault="00EA6B6D" w:rsidP="00A905F0">
      <w:pPr>
        <w:pStyle w:val="a4"/>
        <w:numPr>
          <w:ilvl w:val="0"/>
          <w:numId w:val="3"/>
        </w:numPr>
        <w:tabs>
          <w:tab w:val="left" w:pos="1168"/>
        </w:tabs>
        <w:spacing w:after="333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5F0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решения оставляю за собой.</w:t>
      </w:r>
    </w:p>
    <w:p w:rsidR="00EA6B6D" w:rsidRPr="00EA6B6D" w:rsidRDefault="00EA6B6D" w:rsidP="00A905F0">
      <w:pPr>
        <w:spacing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A6B6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A905F0">
        <w:rPr>
          <w:rFonts w:ascii="Times New Roman" w:eastAsia="Times New Roman" w:hAnsi="Times New Roman" w:cs="Times New Roman"/>
          <w:sz w:val="28"/>
          <w:szCs w:val="28"/>
        </w:rPr>
        <w:t>Правохавского</w:t>
      </w:r>
      <w:r w:rsidRPr="00EA6B6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A6B6D" w:rsidRPr="00EA6B6D" w:rsidRDefault="00A905F0" w:rsidP="00A905F0">
      <w:pPr>
        <w:tabs>
          <w:tab w:val="left" w:pos="7680"/>
        </w:tabs>
        <w:spacing w:line="28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EA6B6D" w:rsidRPr="00EA6B6D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Е.Ю.Сорокина</w:t>
      </w:r>
    </w:p>
    <w:p w:rsidR="007E3AAF" w:rsidRPr="00EA6B6D" w:rsidRDefault="007E3AAF" w:rsidP="00EA6B6D"/>
    <w:sectPr w:rsidR="007E3AAF" w:rsidRPr="00EA6B6D" w:rsidSect="00A905F0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B7235"/>
    <w:multiLevelType w:val="multilevel"/>
    <w:tmpl w:val="4FEA43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A35188"/>
    <w:multiLevelType w:val="multilevel"/>
    <w:tmpl w:val="2A464E3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0E5DD0"/>
    <w:multiLevelType w:val="multilevel"/>
    <w:tmpl w:val="8F4A84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ED5C38"/>
    <w:multiLevelType w:val="multilevel"/>
    <w:tmpl w:val="3292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7A641EE1"/>
    <w:multiLevelType w:val="multilevel"/>
    <w:tmpl w:val="9B208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E5"/>
    <w:rsid w:val="00084097"/>
    <w:rsid w:val="00623AFE"/>
    <w:rsid w:val="006D6DE5"/>
    <w:rsid w:val="007E3AAF"/>
    <w:rsid w:val="00A905F0"/>
    <w:rsid w:val="00EA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0FCF"/>
  <w15:chartTrackingRefBased/>
  <w15:docId w15:val="{79BD7494-3C68-40A3-810D-6FC7C8F6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6B6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EA6B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EA6B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Spacing3pt">
    <w:name w:val="Heading #1 + Spacing 3 pt"/>
    <w:basedOn w:val="Heading1"/>
    <w:rsid w:val="00EA6B6D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EA6B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EA6B6D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Heading10">
    <w:name w:val="Heading #1"/>
    <w:basedOn w:val="a"/>
    <w:link w:val="Heading1"/>
    <w:rsid w:val="00EA6B6D"/>
    <w:pPr>
      <w:shd w:val="clear" w:color="auto" w:fill="FFFFFF"/>
      <w:spacing w:before="300"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20">
    <w:name w:val="Body text (2)"/>
    <w:basedOn w:val="a"/>
    <w:link w:val="Bodytext2"/>
    <w:rsid w:val="00EA6B6D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No Spacing"/>
    <w:uiPriority w:val="1"/>
    <w:qFormat/>
    <w:rsid w:val="00EA6B6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EA6B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3A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3AFE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6</cp:revision>
  <cp:lastPrinted>2021-04-01T12:44:00Z</cp:lastPrinted>
  <dcterms:created xsi:type="dcterms:W3CDTF">2021-03-24T06:52:00Z</dcterms:created>
  <dcterms:modified xsi:type="dcterms:W3CDTF">2021-04-01T12:45:00Z</dcterms:modified>
</cp:coreProperties>
</file>