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2C" w:rsidRPr="0010152C" w:rsidRDefault="00DB0F19" w:rsidP="00F77F7A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B041EB">
        <w:rPr>
          <w:rFonts w:ascii="Times New Roman" w:hAnsi="Times New Roman"/>
          <w:sz w:val="28"/>
          <w:szCs w:val="28"/>
          <w:lang w:eastAsia="ru-RU"/>
        </w:rPr>
        <w:t>о</w:t>
      </w:r>
    </w:p>
    <w:p w:rsidR="0010152C" w:rsidRPr="003A6A8C" w:rsidRDefault="00B041EB" w:rsidP="00F77F7A">
      <w:pPr>
        <w:spacing w:after="0" w:line="240" w:lineRule="auto"/>
        <w:ind w:left="4956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F77F7A">
        <w:rPr>
          <w:rFonts w:ascii="Times New Roman" w:hAnsi="Times New Roman"/>
          <w:sz w:val="28"/>
          <w:szCs w:val="28"/>
        </w:rPr>
        <w:t>Правохавского</w:t>
      </w:r>
      <w:r w:rsidR="00173F02">
        <w:rPr>
          <w:rFonts w:ascii="Times New Roman" w:hAnsi="Times New Roman"/>
          <w:sz w:val="28"/>
          <w:szCs w:val="28"/>
          <w:lang w:eastAsia="ru-RU"/>
        </w:rPr>
        <w:t xml:space="preserve">  сельского поселения </w:t>
      </w:r>
      <w:r>
        <w:rPr>
          <w:rFonts w:ascii="Times New Roman" w:hAnsi="Times New Roman"/>
          <w:sz w:val="28"/>
          <w:szCs w:val="28"/>
          <w:lang w:eastAsia="ru-RU"/>
        </w:rPr>
        <w:t>Верхнехавского муниципального района</w:t>
      </w:r>
    </w:p>
    <w:p w:rsidR="005A28B8" w:rsidRDefault="0010152C" w:rsidP="00F77F7A">
      <w:pPr>
        <w:spacing w:after="0" w:line="240" w:lineRule="auto"/>
        <w:ind w:left="4820" w:firstLine="136"/>
        <w:rPr>
          <w:rFonts w:ascii="Times New Roman" w:hAnsi="Times New Roman"/>
          <w:b/>
          <w:sz w:val="28"/>
          <w:szCs w:val="28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77F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15DF1">
        <w:rPr>
          <w:rFonts w:ascii="Times New Roman" w:hAnsi="Times New Roman"/>
          <w:sz w:val="28"/>
          <w:szCs w:val="28"/>
          <w:lang w:eastAsia="ru-RU"/>
        </w:rPr>
        <w:t>06.05</w:t>
      </w:r>
      <w:r w:rsidR="00F77F7A">
        <w:rPr>
          <w:rFonts w:ascii="Times New Roman" w:hAnsi="Times New Roman"/>
          <w:sz w:val="28"/>
          <w:szCs w:val="28"/>
          <w:lang w:eastAsia="ru-RU"/>
        </w:rPr>
        <w:t>.</w:t>
      </w:r>
      <w:r w:rsidRPr="0010152C">
        <w:rPr>
          <w:rFonts w:ascii="Times New Roman" w:hAnsi="Times New Roman"/>
          <w:sz w:val="28"/>
          <w:szCs w:val="28"/>
          <w:lang w:eastAsia="ru-RU"/>
        </w:rPr>
        <w:t>201</w:t>
      </w:r>
      <w:r w:rsidR="00F77F7A">
        <w:rPr>
          <w:rFonts w:ascii="Times New Roman" w:hAnsi="Times New Roman"/>
          <w:sz w:val="28"/>
          <w:szCs w:val="28"/>
          <w:lang w:eastAsia="ru-RU"/>
        </w:rPr>
        <w:t>9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г. № </w:t>
      </w:r>
      <w:r w:rsidR="00E15DF1">
        <w:rPr>
          <w:rFonts w:ascii="Times New Roman" w:hAnsi="Times New Roman"/>
          <w:sz w:val="28"/>
          <w:szCs w:val="28"/>
          <w:lang w:eastAsia="ru-RU"/>
        </w:rPr>
        <w:t>47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F7A" w:rsidRDefault="00F77F7A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F7A" w:rsidRDefault="00F77F7A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F77F7A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F7A">
        <w:rPr>
          <w:rFonts w:ascii="Times New Roman" w:hAnsi="Times New Roman" w:cs="Times New Roman"/>
          <w:b/>
          <w:sz w:val="24"/>
          <w:szCs w:val="24"/>
        </w:rPr>
        <w:t>ВИДЫ МУНИЦИПАЛЬНОГО ИМУЩЕСТВА</w:t>
      </w:r>
      <w:r w:rsidR="0018517E" w:rsidRPr="00F77F7A">
        <w:rPr>
          <w:rFonts w:ascii="Times New Roman" w:hAnsi="Times New Roman" w:cs="Times New Roman"/>
          <w:b/>
          <w:sz w:val="24"/>
          <w:szCs w:val="24"/>
        </w:rPr>
        <w:t>, КОТОРОЕ ИСПОЛЬЗ</w:t>
      </w:r>
      <w:r w:rsidR="005F5855" w:rsidRPr="00F77F7A">
        <w:rPr>
          <w:rFonts w:ascii="Times New Roman" w:hAnsi="Times New Roman" w:cs="Times New Roman"/>
          <w:b/>
          <w:sz w:val="24"/>
          <w:szCs w:val="24"/>
        </w:rPr>
        <w:t>УЕТСЯ</w:t>
      </w:r>
      <w:r w:rsidR="00F77F7A" w:rsidRPr="00F77F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77F7A">
        <w:rPr>
          <w:rFonts w:ascii="Times New Roman" w:hAnsi="Times New Roman" w:cs="Times New Roman"/>
          <w:b/>
          <w:sz w:val="24"/>
          <w:szCs w:val="24"/>
        </w:rPr>
        <w:t xml:space="preserve">ДЛЯ ФОРМИРОВАНИЯ </w:t>
      </w:r>
      <w:r w:rsidR="00E102F5" w:rsidRPr="00F77F7A">
        <w:rPr>
          <w:rFonts w:ascii="Times New Roman" w:hAnsi="Times New Roman" w:cs="Times New Roman"/>
          <w:b/>
          <w:sz w:val="24"/>
          <w:szCs w:val="24"/>
        </w:rPr>
        <w:t xml:space="preserve">ПЕРЕЧНЯ </w:t>
      </w:r>
      <w:r w:rsidR="00B041EB" w:rsidRPr="00F77F7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503AD1" w:rsidRPr="00F77F7A">
        <w:rPr>
          <w:rFonts w:ascii="Times New Roman" w:hAnsi="Times New Roman" w:cs="Times New Roman"/>
          <w:b/>
          <w:sz w:val="24"/>
          <w:szCs w:val="24"/>
        </w:rPr>
        <w:t xml:space="preserve"> ИМУЩЕСТВА </w:t>
      </w:r>
      <w:bookmarkStart w:id="0" w:name="_GoBack"/>
      <w:bookmarkEnd w:id="0"/>
      <w:r w:rsidR="00F77F7A" w:rsidRPr="00F77F7A">
        <w:rPr>
          <w:rFonts w:ascii="Times New Roman" w:hAnsi="Times New Roman" w:cs="Times New Roman"/>
          <w:b/>
          <w:sz w:val="24"/>
          <w:szCs w:val="24"/>
        </w:rPr>
        <w:t xml:space="preserve">ПРАВОХАВСКОГО </w:t>
      </w:r>
      <w:r w:rsidR="00173F02" w:rsidRPr="00F77F7A">
        <w:rPr>
          <w:rFonts w:ascii="Times New Roman" w:hAnsi="Times New Roman" w:cs="Times New Roman"/>
          <w:b/>
          <w:sz w:val="24"/>
          <w:szCs w:val="24"/>
        </w:rPr>
        <w:t>СЕЛЬКОГО ПОСЕЛЕНИЯ</w:t>
      </w:r>
      <w:r w:rsidR="00F77F7A" w:rsidRPr="00F77F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41EB" w:rsidRPr="00F77F7A">
        <w:rPr>
          <w:rFonts w:ascii="Times New Roman" w:hAnsi="Times New Roman" w:cs="Times New Roman"/>
          <w:b/>
          <w:sz w:val="24"/>
          <w:szCs w:val="24"/>
        </w:rPr>
        <w:t>ВЕРХНЕХАВСКОГО МУНИЦИПАЛЬНОГО РАЙОНА</w:t>
      </w:r>
      <w:r w:rsidR="00E102F5" w:rsidRPr="00F77F7A">
        <w:rPr>
          <w:rFonts w:ascii="Times New Roman" w:hAnsi="Times New Roman" w:cs="Times New Roman"/>
          <w:b/>
          <w:sz w:val="24"/>
          <w:szCs w:val="24"/>
        </w:rPr>
        <w:t xml:space="preserve">, ПРЕДНАЗНАЧЕННОГО ДЛЯ ПРЕДОСТАВЛЕНИЯ ВО ВЛАДЕНИЕ И (ИЛИ) В ПОЛЬЗОВАНИЕ СУБЪЕКТАМ МАЛОГО И СРЕДНЕГО </w:t>
      </w:r>
      <w:r w:rsidR="00F77F7A" w:rsidRPr="00F77F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02F5" w:rsidRPr="00F77F7A">
        <w:rPr>
          <w:rFonts w:ascii="Times New Roman" w:hAnsi="Times New Roman" w:cs="Times New Roman"/>
          <w:b/>
          <w:sz w:val="24"/>
          <w:szCs w:val="24"/>
        </w:rPr>
        <w:t>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Pr="00F77F7A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F7A" w:rsidRDefault="00DB0F19" w:rsidP="00F77F7A">
      <w:pPr>
        <w:pStyle w:val="a9"/>
        <w:rPr>
          <w:rFonts w:ascii="Times New Roman" w:hAnsi="Times New Roman"/>
          <w:sz w:val="28"/>
          <w:szCs w:val="28"/>
        </w:rPr>
      </w:pPr>
      <w:r w:rsidRPr="00F77F7A">
        <w:rPr>
          <w:rFonts w:ascii="Times New Roman" w:hAnsi="Times New Roman"/>
          <w:sz w:val="28"/>
          <w:szCs w:val="28"/>
        </w:rPr>
        <w:t xml:space="preserve">1. </w:t>
      </w:r>
      <w:r w:rsidR="00EC2228" w:rsidRPr="00F77F7A">
        <w:rPr>
          <w:rFonts w:ascii="Times New Roman" w:hAnsi="Times New Roman"/>
          <w:sz w:val="28"/>
          <w:szCs w:val="28"/>
        </w:rPr>
        <w:t>Движимое имущество:</w:t>
      </w:r>
    </w:p>
    <w:p w:rsidR="00DB0F19" w:rsidRPr="00F77F7A" w:rsidRDefault="00EC2228" w:rsidP="00F77F7A">
      <w:pPr>
        <w:pStyle w:val="a9"/>
        <w:rPr>
          <w:rFonts w:ascii="Times New Roman" w:hAnsi="Times New Roman"/>
          <w:sz w:val="28"/>
          <w:szCs w:val="28"/>
        </w:rPr>
      </w:pPr>
      <w:r w:rsidRPr="00F77F7A">
        <w:rPr>
          <w:rFonts w:ascii="Times New Roman" w:hAnsi="Times New Roman"/>
          <w:sz w:val="28"/>
          <w:szCs w:val="28"/>
        </w:rPr>
        <w:t xml:space="preserve"> </w:t>
      </w:r>
      <w:r w:rsidR="00047894" w:rsidRPr="00F77F7A">
        <w:rPr>
          <w:rFonts w:ascii="Times New Roman" w:hAnsi="Times New Roman"/>
          <w:sz w:val="28"/>
          <w:szCs w:val="28"/>
        </w:rPr>
        <w:t>о</w:t>
      </w:r>
      <w:r w:rsidR="00DB0F19" w:rsidRPr="00F77F7A">
        <w:rPr>
          <w:rFonts w:ascii="Times New Roman" w:hAnsi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F77F7A" w:rsidRDefault="00F77F7A" w:rsidP="00F77F7A">
      <w:pPr>
        <w:pStyle w:val="a9"/>
        <w:rPr>
          <w:rFonts w:ascii="Times New Roman" w:hAnsi="Times New Roman"/>
          <w:sz w:val="28"/>
          <w:szCs w:val="28"/>
        </w:rPr>
      </w:pPr>
    </w:p>
    <w:p w:rsidR="00DB0F19" w:rsidRPr="00F77F7A" w:rsidRDefault="00DB0F19" w:rsidP="00F77F7A">
      <w:pPr>
        <w:pStyle w:val="a9"/>
        <w:rPr>
          <w:rFonts w:ascii="Times New Roman" w:hAnsi="Times New Roman"/>
          <w:sz w:val="28"/>
          <w:szCs w:val="28"/>
        </w:rPr>
      </w:pPr>
      <w:r w:rsidRPr="00F77F7A">
        <w:rPr>
          <w:rFonts w:ascii="Times New Roman" w:hAnsi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F77F7A" w:rsidRDefault="00F77F7A" w:rsidP="00F77F7A">
      <w:pPr>
        <w:pStyle w:val="a9"/>
        <w:rPr>
          <w:rFonts w:ascii="Times New Roman" w:hAnsi="Times New Roman"/>
          <w:sz w:val="28"/>
          <w:szCs w:val="28"/>
        </w:rPr>
      </w:pPr>
    </w:p>
    <w:p w:rsidR="00DB0F19" w:rsidRPr="00F77F7A" w:rsidRDefault="00DB0F19" w:rsidP="00F77F7A">
      <w:pPr>
        <w:pStyle w:val="a9"/>
        <w:rPr>
          <w:rFonts w:ascii="Times New Roman" w:hAnsi="Times New Roman"/>
          <w:sz w:val="28"/>
          <w:szCs w:val="28"/>
        </w:rPr>
      </w:pPr>
      <w:r w:rsidRPr="00F77F7A">
        <w:rPr>
          <w:rFonts w:ascii="Times New Roman" w:hAnsi="Times New Roman"/>
          <w:sz w:val="28"/>
          <w:szCs w:val="28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F77F7A" w:rsidRDefault="00F77F7A" w:rsidP="00F77F7A">
      <w:pPr>
        <w:pStyle w:val="a9"/>
        <w:rPr>
          <w:rFonts w:ascii="Times New Roman" w:hAnsi="Times New Roman"/>
          <w:sz w:val="28"/>
          <w:szCs w:val="28"/>
        </w:rPr>
      </w:pPr>
    </w:p>
    <w:p w:rsidR="00DB0F19" w:rsidRPr="00F77F7A" w:rsidRDefault="00DB0F19" w:rsidP="00F77F7A">
      <w:pPr>
        <w:pStyle w:val="a9"/>
        <w:rPr>
          <w:rFonts w:ascii="Times New Roman" w:hAnsi="Times New Roman"/>
          <w:sz w:val="28"/>
          <w:szCs w:val="28"/>
        </w:rPr>
      </w:pPr>
      <w:r w:rsidRPr="00F77F7A">
        <w:rPr>
          <w:rFonts w:ascii="Times New Roman" w:hAnsi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</w:t>
      </w:r>
      <w:r w:rsidR="00B041EB" w:rsidRPr="00F77F7A">
        <w:rPr>
          <w:rFonts w:ascii="Times New Roman" w:hAnsi="Times New Roman"/>
          <w:sz w:val="28"/>
          <w:szCs w:val="28"/>
        </w:rPr>
        <w:t>.</w:t>
      </w:r>
      <w:r w:rsidRPr="00F77F7A">
        <w:rPr>
          <w:rFonts w:ascii="Times New Roman" w:hAnsi="Times New Roman"/>
          <w:sz w:val="28"/>
          <w:szCs w:val="28"/>
        </w:rPr>
        <w:t xml:space="preserve"> 11</w:t>
      </w:r>
      <w:r w:rsidR="00B041EB" w:rsidRPr="00F77F7A">
        <w:rPr>
          <w:rFonts w:ascii="Times New Roman" w:hAnsi="Times New Roman"/>
          <w:sz w:val="28"/>
          <w:szCs w:val="28"/>
        </w:rPr>
        <w:t xml:space="preserve">.9 </w:t>
      </w:r>
      <w:r w:rsidRPr="00F77F7A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 w:rsidR="009901D5" w:rsidRPr="00F77F7A">
        <w:rPr>
          <w:rFonts w:ascii="Times New Roman" w:hAnsi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 w:rsidRPr="00F77F7A">
        <w:rPr>
          <w:rFonts w:ascii="Times New Roman" w:hAnsi="Times New Roman"/>
          <w:sz w:val="28"/>
          <w:szCs w:val="28"/>
        </w:rPr>
        <w:t xml:space="preserve">, а также земельные участки, государственная </w:t>
      </w:r>
      <w:r w:rsidR="00F77F7A" w:rsidRPr="00F77F7A">
        <w:rPr>
          <w:rFonts w:ascii="Times New Roman" w:hAnsi="Times New Roman"/>
          <w:sz w:val="28"/>
          <w:szCs w:val="28"/>
        </w:rPr>
        <w:t xml:space="preserve"> </w:t>
      </w:r>
      <w:r w:rsidR="00570827" w:rsidRPr="00F77F7A">
        <w:rPr>
          <w:rFonts w:ascii="Times New Roman" w:hAnsi="Times New Roman"/>
          <w:sz w:val="28"/>
          <w:szCs w:val="28"/>
        </w:rPr>
        <w:t xml:space="preserve">собственность на которые не разграничена, полномочия по предоставлению которых осуществляет </w:t>
      </w:r>
      <w:r w:rsidR="00B041EB" w:rsidRPr="00F77F7A">
        <w:rPr>
          <w:rFonts w:ascii="Times New Roman" w:hAnsi="Times New Roman"/>
          <w:sz w:val="28"/>
          <w:szCs w:val="28"/>
        </w:rPr>
        <w:t xml:space="preserve"> администрация </w:t>
      </w:r>
      <w:r w:rsidR="00F77F7A" w:rsidRPr="00F77F7A">
        <w:rPr>
          <w:rFonts w:ascii="Times New Roman" w:hAnsi="Times New Roman"/>
          <w:sz w:val="28"/>
          <w:szCs w:val="28"/>
        </w:rPr>
        <w:t>Правохавского</w:t>
      </w:r>
      <w:r w:rsidR="00173F02" w:rsidRPr="00F77F7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041EB" w:rsidRPr="00F77F7A">
        <w:rPr>
          <w:rFonts w:ascii="Times New Roman" w:hAnsi="Times New Roman"/>
          <w:sz w:val="28"/>
          <w:szCs w:val="28"/>
        </w:rPr>
        <w:t>Верхнехавского  муниципального  района</w:t>
      </w:r>
      <w:r w:rsidR="00E15DF1">
        <w:rPr>
          <w:rFonts w:ascii="Times New Roman" w:hAnsi="Times New Roman"/>
          <w:sz w:val="28"/>
          <w:szCs w:val="28"/>
        </w:rPr>
        <w:t xml:space="preserve"> </w:t>
      </w:r>
      <w:r w:rsidR="00570827" w:rsidRPr="00F77F7A">
        <w:rPr>
          <w:rFonts w:ascii="Times New Roman" w:hAnsi="Times New Roman"/>
          <w:sz w:val="28"/>
          <w:szCs w:val="28"/>
        </w:rPr>
        <w:t xml:space="preserve">в соответствии с </w:t>
      </w:r>
      <w:r w:rsidR="00B041EB" w:rsidRPr="00F77F7A">
        <w:rPr>
          <w:rFonts w:ascii="Times New Roman" w:hAnsi="Times New Roman"/>
          <w:bCs/>
          <w:sz w:val="28"/>
          <w:szCs w:val="28"/>
        </w:rPr>
        <w:t>Федеральным Закона  от 25.10.2001г.  №137-ФЗ «О введении в действие Земельного Кодекса Российской Федерации»</w:t>
      </w:r>
      <w:r w:rsidR="00173F02" w:rsidRPr="00F77F7A">
        <w:rPr>
          <w:rFonts w:ascii="Times New Roman" w:hAnsi="Times New Roman"/>
          <w:bCs/>
          <w:sz w:val="28"/>
          <w:szCs w:val="28"/>
        </w:rPr>
        <w:t>.</w:t>
      </w:r>
    </w:p>
    <w:p w:rsidR="00F77F7A" w:rsidRPr="00F77F7A" w:rsidRDefault="00F77F7A">
      <w:pPr>
        <w:rPr>
          <w:rFonts w:ascii="Times New Roman" w:hAnsi="Times New Roman"/>
          <w:sz w:val="28"/>
          <w:szCs w:val="28"/>
        </w:rPr>
      </w:pPr>
    </w:p>
    <w:sectPr w:rsidR="00F77F7A" w:rsidRPr="00F77F7A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8C0" w:rsidRDefault="007318C0">
      <w:pPr>
        <w:spacing w:after="0" w:line="240" w:lineRule="auto"/>
      </w:pPr>
      <w:r>
        <w:separator/>
      </w:r>
    </w:p>
  </w:endnote>
  <w:endnote w:type="continuationSeparator" w:id="1">
    <w:p w:rsidR="007318C0" w:rsidRDefault="0073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8C0" w:rsidRDefault="007318C0">
      <w:pPr>
        <w:spacing w:after="0" w:line="240" w:lineRule="auto"/>
      </w:pPr>
      <w:r>
        <w:separator/>
      </w:r>
    </w:p>
  </w:footnote>
  <w:footnote w:type="continuationSeparator" w:id="1">
    <w:p w:rsidR="007318C0" w:rsidRDefault="0073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832197"/>
    </w:sdtPr>
    <w:sdtContent>
      <w:p w:rsidR="00A170A0" w:rsidRDefault="00660458">
        <w:pPr>
          <w:pStyle w:val="a3"/>
          <w:jc w:val="center"/>
        </w:pPr>
        <w:r>
          <w:fldChar w:fldCharType="begin"/>
        </w:r>
        <w:r w:rsidR="00A170A0">
          <w:instrText>PAGE   \* MERGEFORMAT</w:instrText>
        </w:r>
        <w:r>
          <w:fldChar w:fldCharType="separate"/>
        </w:r>
        <w:r w:rsidR="00F77F7A">
          <w:rPr>
            <w:noProof/>
          </w:rPr>
          <w:t>2</w:t>
        </w:r>
        <w:r>
          <w:fldChar w:fldCharType="end"/>
        </w:r>
      </w:p>
    </w:sdtContent>
  </w:sdt>
  <w:p w:rsidR="001F5C1E" w:rsidRDefault="007318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F19"/>
    <w:rsid w:val="0002092E"/>
    <w:rsid w:val="00047894"/>
    <w:rsid w:val="000607B6"/>
    <w:rsid w:val="000E3DE1"/>
    <w:rsid w:val="0010152C"/>
    <w:rsid w:val="001416C1"/>
    <w:rsid w:val="00173F02"/>
    <w:rsid w:val="0018517E"/>
    <w:rsid w:val="002A5EAF"/>
    <w:rsid w:val="003026EB"/>
    <w:rsid w:val="003A6A8C"/>
    <w:rsid w:val="003E56DE"/>
    <w:rsid w:val="0047521F"/>
    <w:rsid w:val="004B0155"/>
    <w:rsid w:val="00503AD1"/>
    <w:rsid w:val="00516A64"/>
    <w:rsid w:val="00540394"/>
    <w:rsid w:val="00570827"/>
    <w:rsid w:val="00570BC5"/>
    <w:rsid w:val="005A28B8"/>
    <w:rsid w:val="005F5855"/>
    <w:rsid w:val="00613CB8"/>
    <w:rsid w:val="00644703"/>
    <w:rsid w:val="00660458"/>
    <w:rsid w:val="00667B2C"/>
    <w:rsid w:val="007113C8"/>
    <w:rsid w:val="007318C0"/>
    <w:rsid w:val="007541AD"/>
    <w:rsid w:val="00791734"/>
    <w:rsid w:val="007B2CDD"/>
    <w:rsid w:val="007F1B75"/>
    <w:rsid w:val="007F2B9C"/>
    <w:rsid w:val="007F3B6E"/>
    <w:rsid w:val="00820BCD"/>
    <w:rsid w:val="0087234F"/>
    <w:rsid w:val="008F1942"/>
    <w:rsid w:val="00983873"/>
    <w:rsid w:val="009901D5"/>
    <w:rsid w:val="00994711"/>
    <w:rsid w:val="009F02D0"/>
    <w:rsid w:val="00A170A0"/>
    <w:rsid w:val="00A46944"/>
    <w:rsid w:val="00A66562"/>
    <w:rsid w:val="00A83458"/>
    <w:rsid w:val="00AB1783"/>
    <w:rsid w:val="00AC5CB3"/>
    <w:rsid w:val="00B041EB"/>
    <w:rsid w:val="00B3186D"/>
    <w:rsid w:val="00B82E65"/>
    <w:rsid w:val="00BE2C0C"/>
    <w:rsid w:val="00BE3450"/>
    <w:rsid w:val="00BE611E"/>
    <w:rsid w:val="00C40875"/>
    <w:rsid w:val="00C50C46"/>
    <w:rsid w:val="00C83D84"/>
    <w:rsid w:val="00C91899"/>
    <w:rsid w:val="00D83CAB"/>
    <w:rsid w:val="00DB0F19"/>
    <w:rsid w:val="00DF29E2"/>
    <w:rsid w:val="00E102F5"/>
    <w:rsid w:val="00E15DF1"/>
    <w:rsid w:val="00EB2677"/>
    <w:rsid w:val="00EC2228"/>
    <w:rsid w:val="00F55DE0"/>
    <w:rsid w:val="00F605D3"/>
    <w:rsid w:val="00F77F7A"/>
    <w:rsid w:val="00F83775"/>
    <w:rsid w:val="00FA000E"/>
    <w:rsid w:val="00FE3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7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F7A"/>
    <w:rPr>
      <w:rFonts w:ascii="Tahoma" w:eastAsia="Calibri" w:hAnsi="Tahoma" w:cs="Tahoma"/>
      <w:sz w:val="16"/>
      <w:szCs w:val="16"/>
    </w:rPr>
  </w:style>
  <w:style w:type="paragraph" w:styleId="a9">
    <w:name w:val="No Spacing"/>
    <w:uiPriority w:val="1"/>
    <w:qFormat/>
    <w:rsid w:val="00F77F7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C048-075F-4AB4-B4B3-9EF4A424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User</cp:lastModifiedBy>
  <cp:revision>9</cp:revision>
  <cp:lastPrinted>2019-05-07T05:44:00Z</cp:lastPrinted>
  <dcterms:created xsi:type="dcterms:W3CDTF">2019-03-04T05:30:00Z</dcterms:created>
  <dcterms:modified xsi:type="dcterms:W3CDTF">2019-05-07T05:45:00Z</dcterms:modified>
</cp:coreProperties>
</file>