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B3" w:rsidRPr="003639B3" w:rsidRDefault="00A752C0" w:rsidP="003639B3">
      <w:pPr>
        <w:spacing w:after="120"/>
        <w:ind w:firstLine="284"/>
        <w:jc w:val="center"/>
        <w:outlineLvl w:val="0"/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639B3" w:rsidRPr="003639B3"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  <w:t>Что нужно знать о сельском стаже</w:t>
      </w:r>
    </w:p>
    <w:p w:rsidR="003639B3" w:rsidRPr="003639B3" w:rsidRDefault="0020066E" w:rsidP="003639B3">
      <w:pPr>
        <w:spacing w:after="120"/>
        <w:ind w:firstLine="284"/>
        <w:rPr>
          <w:rFonts w:ascii="Calibri" w:eastAsia="Times New Roman" w:hAnsi="Calibri" w:cs="Times New Roman"/>
          <w:lang w:eastAsia="ru-RU"/>
        </w:rPr>
      </w:pPr>
      <w:proofErr w:type="gramStart"/>
      <w:r>
        <w:rPr>
          <w:rFonts w:ascii="Calibri" w:eastAsia="Times New Roman" w:hAnsi="Calibri" w:cs="Times New Roman"/>
          <w:lang w:eastAsia="ru-RU"/>
        </w:rPr>
        <w:t xml:space="preserve">УПФР в Новоусманском </w:t>
      </w:r>
      <w:r w:rsidR="008B6207">
        <w:rPr>
          <w:rFonts w:ascii="Calibri" w:eastAsia="Times New Roman" w:hAnsi="Calibri" w:cs="Times New Roman"/>
          <w:lang w:eastAsia="ru-RU"/>
        </w:rPr>
        <w:t>районе (межрайонное) разъясняет</w:t>
      </w:r>
      <w:r w:rsidR="008B6207" w:rsidRPr="000A3891">
        <w:rPr>
          <w:rFonts w:ascii="Calibri" w:eastAsia="Times New Roman" w:hAnsi="Calibri" w:cs="Times New Roman"/>
          <w:b/>
          <w:lang w:eastAsia="ru-RU"/>
        </w:rPr>
        <w:t xml:space="preserve">: в соответствии с частью 14 статьи </w:t>
      </w:r>
      <w:r w:rsidR="003639B3" w:rsidRPr="000A3891">
        <w:rPr>
          <w:rFonts w:ascii="Calibri" w:eastAsia="Times New Roman" w:hAnsi="Calibri" w:cs="Times New Roman"/>
          <w:b/>
          <w:lang w:eastAsia="ru-RU"/>
        </w:rPr>
        <w:t>1</w:t>
      </w:r>
      <w:r w:rsidR="008B6207" w:rsidRPr="000A3891">
        <w:rPr>
          <w:rFonts w:ascii="Calibri" w:eastAsia="Times New Roman" w:hAnsi="Calibri" w:cs="Times New Roman"/>
          <w:b/>
          <w:lang w:eastAsia="ru-RU"/>
        </w:rPr>
        <w:t>7</w:t>
      </w:r>
      <w:r w:rsidR="0065053E" w:rsidRPr="000A3891">
        <w:rPr>
          <w:rFonts w:ascii="Calibri" w:eastAsia="Times New Roman" w:hAnsi="Calibri" w:cs="Times New Roman"/>
          <w:b/>
          <w:lang w:eastAsia="ru-RU"/>
        </w:rPr>
        <w:t xml:space="preserve"> Федерального закона от 28 декабря 2013 г. № 400-ФЗ « О страховых пенсиях»,</w:t>
      </w:r>
      <w:r w:rsidR="0065053E">
        <w:rPr>
          <w:rFonts w:ascii="Calibri" w:eastAsia="Times New Roman" w:hAnsi="Calibri" w:cs="Times New Roman"/>
          <w:lang w:eastAsia="ru-RU"/>
        </w:rPr>
        <w:t xml:space="preserve"> с</w:t>
      </w:r>
      <w:r w:rsidR="00873B31">
        <w:rPr>
          <w:rFonts w:ascii="Calibri" w:eastAsia="Times New Roman" w:hAnsi="Calibri" w:cs="Times New Roman"/>
          <w:lang w:eastAsia="ru-RU"/>
        </w:rPr>
        <w:t xml:space="preserve"> </w:t>
      </w:r>
      <w:r w:rsidR="0065053E">
        <w:rPr>
          <w:rFonts w:ascii="Calibri" w:eastAsia="Times New Roman" w:hAnsi="Calibri" w:cs="Times New Roman"/>
          <w:lang w:eastAsia="ru-RU"/>
        </w:rPr>
        <w:t xml:space="preserve">1 </w:t>
      </w:r>
      <w:r w:rsidR="003639B3" w:rsidRPr="003639B3">
        <w:rPr>
          <w:rFonts w:ascii="Calibri" w:eastAsia="Times New Roman" w:hAnsi="Calibri" w:cs="Times New Roman"/>
          <w:lang w:eastAsia="ru-RU"/>
        </w:rPr>
        <w:t>января 2019 года к страховой пенсии по старости и страховой пенсии по инвалидности устанавливается повышение фиксированной выплаты за работу в сельском хозяйстве в размере 25% от суммы установленной фиксированной выплаты к пенсии.</w:t>
      </w:r>
      <w:proofErr w:type="gramEnd"/>
    </w:p>
    <w:p w:rsidR="003639B3" w:rsidRPr="003639B3" w:rsidRDefault="003639B3" w:rsidP="003639B3">
      <w:pPr>
        <w:spacing w:after="120"/>
        <w:ind w:firstLine="284"/>
        <w:rPr>
          <w:rFonts w:ascii="Calibri" w:eastAsia="Times New Roman" w:hAnsi="Calibri" w:cs="Times New Roman"/>
          <w:lang w:eastAsia="ru-RU"/>
        </w:rPr>
      </w:pPr>
      <w:r w:rsidRPr="003639B3">
        <w:rPr>
          <w:rFonts w:ascii="Calibri" w:eastAsia="Times New Roman" w:hAnsi="Calibri" w:cs="Times New Roman"/>
          <w:lang w:eastAsia="ru-RU"/>
        </w:rPr>
        <w:t xml:space="preserve">Перерасчет размера фиксированной выплаты в 2019 году осуществлялся гражданам </w:t>
      </w:r>
      <w:r w:rsidRPr="00873B31">
        <w:rPr>
          <w:rFonts w:ascii="Calibri" w:eastAsia="Times New Roman" w:hAnsi="Calibri" w:cs="Times New Roman"/>
          <w:b/>
          <w:lang w:eastAsia="ru-RU"/>
        </w:rPr>
        <w:t>без подачи заявления</w:t>
      </w:r>
      <w:r w:rsidRPr="003639B3">
        <w:rPr>
          <w:rFonts w:ascii="Calibri" w:eastAsia="Times New Roman" w:hAnsi="Calibri" w:cs="Times New Roman"/>
          <w:lang w:eastAsia="ru-RU"/>
        </w:rPr>
        <w:t>, при одновременном наличии 3-х условий:</w:t>
      </w:r>
    </w:p>
    <w:p w:rsidR="003639B3" w:rsidRPr="003639B3" w:rsidRDefault="003639B3" w:rsidP="003639B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rPr>
          <w:rFonts w:ascii="Calibri" w:eastAsia="Times New Roman" w:hAnsi="Calibri" w:cs="Times New Roman"/>
          <w:lang w:eastAsia="ru-RU"/>
        </w:rPr>
      </w:pPr>
      <w:r w:rsidRPr="003639B3">
        <w:rPr>
          <w:rFonts w:ascii="Calibri" w:eastAsia="Times New Roman" w:hAnsi="Calibri" w:cs="Times New Roman"/>
          <w:lang w:eastAsia="ru-RU"/>
        </w:rPr>
        <w:t>перерасчет за работу в сельском хозяйстве производится только неработающим пенсионерам;</w:t>
      </w:r>
    </w:p>
    <w:p w:rsidR="003639B3" w:rsidRPr="003639B3" w:rsidRDefault="003639B3" w:rsidP="003639B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rPr>
          <w:rFonts w:ascii="Calibri" w:eastAsia="Times New Roman" w:hAnsi="Calibri" w:cs="Times New Roman"/>
          <w:lang w:eastAsia="ru-RU"/>
        </w:rPr>
      </w:pPr>
      <w:r w:rsidRPr="003639B3">
        <w:rPr>
          <w:rFonts w:ascii="Calibri" w:eastAsia="Times New Roman" w:hAnsi="Calibri" w:cs="Times New Roman"/>
          <w:lang w:eastAsia="ru-RU"/>
        </w:rPr>
        <w:t>устанавливается только на период проживания в сельской местности;</w:t>
      </w:r>
    </w:p>
    <w:p w:rsidR="003639B3" w:rsidRDefault="003639B3" w:rsidP="003639B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rPr>
          <w:rFonts w:ascii="Calibri" w:eastAsia="Times New Roman" w:hAnsi="Calibri" w:cs="Times New Roman"/>
          <w:lang w:eastAsia="ru-RU"/>
        </w:rPr>
      </w:pPr>
      <w:r w:rsidRPr="003639B3">
        <w:rPr>
          <w:rFonts w:ascii="Calibri" w:eastAsia="Times New Roman" w:hAnsi="Calibri" w:cs="Times New Roman"/>
          <w:lang w:eastAsia="ru-RU"/>
        </w:rPr>
        <w:t>необходимо иметь стаж работы в сельском хозяйстве не менее 30 лет.</w:t>
      </w:r>
    </w:p>
    <w:p w:rsidR="002F12FD" w:rsidRPr="003639B3" w:rsidRDefault="002F12FD" w:rsidP="002F12FD">
      <w:pPr>
        <w:ind w:left="284" w:firstLine="0"/>
        <w:rPr>
          <w:rFonts w:ascii="Calibri" w:eastAsia="Times New Roman" w:hAnsi="Calibri" w:cs="Times New Roman"/>
          <w:lang w:eastAsia="ru-RU"/>
        </w:rPr>
      </w:pPr>
    </w:p>
    <w:p w:rsidR="002F12FD" w:rsidRDefault="002F12FD" w:rsidP="003639B3">
      <w:pPr>
        <w:spacing w:after="120"/>
        <w:ind w:firstLine="284"/>
        <w:rPr>
          <w:rFonts w:ascii="Calibri" w:eastAsia="Times New Roman" w:hAnsi="Calibri" w:cs="Times New Roman"/>
          <w:lang w:eastAsia="ru-RU"/>
        </w:rPr>
      </w:pPr>
      <w:bookmarkStart w:id="0" w:name="_GoBack"/>
      <w:r w:rsidRPr="003639B3">
        <w:rPr>
          <w:rFonts w:ascii="Calibri" w:eastAsia="Times New Roman" w:hAnsi="Calibri" w:cs="Times New Roman"/>
          <w:lang w:eastAsia="ru-RU"/>
        </w:rPr>
        <w:t xml:space="preserve">В стаж работы в сельском хозяйстве независимо от наименования профессии, специальности и </w:t>
      </w:r>
      <w:bookmarkEnd w:id="0"/>
      <w:r w:rsidRPr="003639B3">
        <w:rPr>
          <w:rFonts w:ascii="Calibri" w:eastAsia="Times New Roman" w:hAnsi="Calibri" w:cs="Times New Roman"/>
          <w:lang w:eastAsia="ru-RU"/>
        </w:rPr>
        <w:t>занимаемой должности засчитывается работа до 1 января 1992 года в колхозах, на машинно-тракторных станциях, в межколхозных предприятиях, крестьянско-фермерских хозяйствах, сельскохозяйственных артелях.</w:t>
      </w:r>
    </w:p>
    <w:p w:rsidR="003639B3" w:rsidRPr="003639B3" w:rsidRDefault="003639B3" w:rsidP="003639B3">
      <w:pPr>
        <w:spacing w:after="120"/>
        <w:ind w:firstLine="284"/>
        <w:rPr>
          <w:rFonts w:ascii="Calibri" w:eastAsia="Times New Roman" w:hAnsi="Calibri" w:cs="Times New Roman"/>
          <w:lang w:eastAsia="ru-RU"/>
        </w:rPr>
      </w:pPr>
      <w:r w:rsidRPr="003639B3">
        <w:rPr>
          <w:rFonts w:ascii="Calibri" w:eastAsia="Times New Roman" w:hAnsi="Calibri" w:cs="Times New Roman"/>
          <w:lang w:eastAsia="ru-RU"/>
        </w:rPr>
        <w:t xml:space="preserve">При исчислении стажа работы в сельском хозяйстве применяется </w:t>
      </w:r>
      <w:r w:rsidRPr="0020066E">
        <w:rPr>
          <w:rFonts w:ascii="Calibri" w:eastAsia="Times New Roman" w:hAnsi="Calibri" w:cs="Times New Roman"/>
          <w:lang w:eastAsia="ru-RU"/>
        </w:rPr>
        <w:t>Список работ</w:t>
      </w:r>
      <w:r w:rsidRPr="003639B3">
        <w:rPr>
          <w:rFonts w:ascii="Calibri" w:eastAsia="Times New Roman" w:hAnsi="Calibri" w:cs="Times New Roman"/>
          <w:lang w:eastAsia="ru-RU"/>
        </w:rPr>
        <w:t>,</w:t>
      </w:r>
      <w:r w:rsidR="00A752C0">
        <w:rPr>
          <w:rFonts w:ascii="Calibri" w:eastAsia="Times New Roman" w:hAnsi="Calibri" w:cs="Times New Roman"/>
          <w:lang w:eastAsia="ru-RU"/>
        </w:rPr>
        <w:t xml:space="preserve"> </w:t>
      </w:r>
      <w:r w:rsidRPr="003639B3">
        <w:rPr>
          <w:rFonts w:ascii="Calibri" w:eastAsia="Times New Roman" w:hAnsi="Calibri" w:cs="Times New Roman"/>
          <w:lang w:eastAsia="ru-RU"/>
        </w:rPr>
        <w:t xml:space="preserve">производств, профессий, должностей, специальностей, утвержденный постановлением </w:t>
      </w:r>
      <w:r w:rsidRPr="000A3891">
        <w:rPr>
          <w:rFonts w:ascii="Calibri" w:eastAsia="Times New Roman" w:hAnsi="Calibri" w:cs="Times New Roman"/>
          <w:b/>
          <w:lang w:eastAsia="ru-RU"/>
        </w:rPr>
        <w:t>Правительства Россий</w:t>
      </w:r>
      <w:r w:rsidR="0065053E" w:rsidRPr="000A3891">
        <w:rPr>
          <w:rFonts w:ascii="Calibri" w:eastAsia="Times New Roman" w:hAnsi="Calibri" w:cs="Times New Roman"/>
          <w:b/>
          <w:lang w:eastAsia="ru-RU"/>
        </w:rPr>
        <w:t>ской Федерации от 29 ноября 2018 года № 1440.</w:t>
      </w:r>
      <w:r w:rsidR="00B34E3C">
        <w:rPr>
          <w:rFonts w:ascii="Calibri" w:eastAsia="Times New Roman" w:hAnsi="Calibri" w:cs="Times New Roman"/>
          <w:b/>
          <w:lang w:eastAsia="ru-RU"/>
        </w:rPr>
        <w:t xml:space="preserve"> </w:t>
      </w:r>
      <w:r w:rsidR="00B34E3C">
        <w:rPr>
          <w:rFonts w:ascii="Calibri" w:eastAsia="Times New Roman" w:hAnsi="Calibri" w:cs="Times New Roman"/>
          <w:lang w:eastAsia="ru-RU"/>
        </w:rPr>
        <w:t>Кроме того,</w:t>
      </w:r>
      <w:r w:rsidRPr="003639B3">
        <w:rPr>
          <w:rFonts w:ascii="Calibri" w:eastAsia="Times New Roman" w:hAnsi="Calibri" w:cs="Times New Roman"/>
          <w:lang w:eastAsia="ru-RU"/>
        </w:rPr>
        <w:t xml:space="preserve"> в стаж работы в сельском хозяйстве засчитывается период ухода за каждым ребенком до достижения им возраста 1,5 лет, но не более 6 лет в общей сложности.</w:t>
      </w:r>
    </w:p>
    <w:p w:rsidR="003639B3" w:rsidRDefault="003639B3" w:rsidP="003639B3">
      <w:pPr>
        <w:spacing w:after="120"/>
        <w:ind w:firstLine="284"/>
        <w:rPr>
          <w:rFonts w:ascii="Calibri" w:eastAsia="Times New Roman" w:hAnsi="Calibri" w:cs="Times New Roman"/>
          <w:lang w:eastAsia="ru-RU"/>
        </w:rPr>
      </w:pPr>
      <w:r w:rsidRPr="000626C8">
        <w:rPr>
          <w:rFonts w:ascii="Calibri" w:eastAsia="Times New Roman" w:hAnsi="Calibri" w:cs="Times New Roman"/>
          <w:b/>
          <w:lang w:eastAsia="ru-RU"/>
        </w:rPr>
        <w:t>С</w:t>
      </w:r>
      <w:r w:rsidR="00AC17EC" w:rsidRPr="000626C8">
        <w:rPr>
          <w:rFonts w:ascii="Calibri" w:eastAsia="Times New Roman" w:hAnsi="Calibri" w:cs="Times New Roman"/>
          <w:b/>
          <w:lang w:eastAsia="ru-RU"/>
        </w:rPr>
        <w:t xml:space="preserve"> января</w:t>
      </w:r>
      <w:r w:rsidRPr="000626C8">
        <w:rPr>
          <w:rFonts w:ascii="Calibri" w:eastAsia="Times New Roman" w:hAnsi="Calibri" w:cs="Times New Roman"/>
          <w:b/>
          <w:lang w:eastAsia="ru-RU"/>
        </w:rPr>
        <w:t xml:space="preserve"> 2020 года</w:t>
      </w:r>
      <w:r w:rsidR="00F00AD2" w:rsidRPr="000626C8">
        <w:rPr>
          <w:rFonts w:ascii="Calibri" w:eastAsia="Times New Roman" w:hAnsi="Calibri" w:cs="Times New Roman"/>
          <w:b/>
          <w:lang w:eastAsia="ru-RU"/>
        </w:rPr>
        <w:t xml:space="preserve"> для установления повышени</w:t>
      </w:r>
      <w:r w:rsidR="00AC17EC" w:rsidRPr="000626C8">
        <w:rPr>
          <w:rFonts w:ascii="Calibri" w:eastAsia="Times New Roman" w:hAnsi="Calibri" w:cs="Times New Roman"/>
          <w:b/>
          <w:lang w:eastAsia="ru-RU"/>
        </w:rPr>
        <w:t>я</w:t>
      </w:r>
      <w:r w:rsidRPr="000626C8">
        <w:rPr>
          <w:rFonts w:ascii="Calibri" w:eastAsia="Times New Roman" w:hAnsi="Calibri" w:cs="Times New Roman"/>
          <w:b/>
          <w:lang w:eastAsia="ru-RU"/>
        </w:rPr>
        <w:t xml:space="preserve"> фиксированной выплаты за работу в сельском хозяйстве</w:t>
      </w:r>
      <w:r w:rsidR="00AC17EC" w:rsidRPr="000626C8">
        <w:rPr>
          <w:rFonts w:ascii="Calibri" w:eastAsia="Times New Roman" w:hAnsi="Calibri" w:cs="Times New Roman"/>
          <w:b/>
          <w:lang w:eastAsia="ru-RU"/>
        </w:rPr>
        <w:t xml:space="preserve">, </w:t>
      </w:r>
      <w:r w:rsidR="00AC17EC" w:rsidRPr="003140CC">
        <w:rPr>
          <w:rFonts w:ascii="Calibri" w:eastAsia="Times New Roman" w:hAnsi="Calibri" w:cs="Times New Roman"/>
          <w:b/>
          <w:u w:val="single"/>
          <w:lang w:eastAsia="ru-RU"/>
        </w:rPr>
        <w:t xml:space="preserve">гражданину необходимо обратиться </w:t>
      </w:r>
      <w:r w:rsidRPr="003140CC">
        <w:rPr>
          <w:rFonts w:ascii="Calibri" w:eastAsia="Times New Roman" w:hAnsi="Calibri" w:cs="Times New Roman"/>
          <w:b/>
          <w:u w:val="single"/>
          <w:lang w:eastAsia="ru-RU"/>
        </w:rPr>
        <w:t xml:space="preserve"> с заявлением</w:t>
      </w:r>
      <w:r w:rsidRPr="000626C8">
        <w:rPr>
          <w:rFonts w:ascii="Calibri" w:eastAsia="Times New Roman" w:hAnsi="Calibri" w:cs="Times New Roman"/>
          <w:b/>
          <w:lang w:eastAsia="ru-RU"/>
        </w:rPr>
        <w:t xml:space="preserve"> в территориальный орган Пенсионного фонда</w:t>
      </w:r>
      <w:r w:rsidR="00F00AD2" w:rsidRPr="000626C8">
        <w:rPr>
          <w:rFonts w:ascii="Calibri" w:eastAsia="Times New Roman" w:hAnsi="Calibri" w:cs="Times New Roman"/>
          <w:b/>
          <w:lang w:eastAsia="ru-RU"/>
        </w:rPr>
        <w:t xml:space="preserve"> по м</w:t>
      </w:r>
      <w:r w:rsidR="00AC17EC" w:rsidRPr="000626C8">
        <w:rPr>
          <w:rFonts w:ascii="Calibri" w:eastAsia="Times New Roman" w:hAnsi="Calibri" w:cs="Times New Roman"/>
          <w:b/>
          <w:lang w:eastAsia="ru-RU"/>
        </w:rPr>
        <w:t>есту получения пенсии, либо подать заявление</w:t>
      </w:r>
      <w:r w:rsidR="00873B31">
        <w:rPr>
          <w:rFonts w:ascii="Calibri" w:eastAsia="Times New Roman" w:hAnsi="Calibri" w:cs="Times New Roman"/>
          <w:b/>
          <w:lang w:eastAsia="ru-RU"/>
        </w:rPr>
        <w:t xml:space="preserve"> </w:t>
      </w:r>
      <w:r w:rsidR="00AC17EC" w:rsidRPr="000626C8">
        <w:rPr>
          <w:rFonts w:ascii="Calibri" w:eastAsia="Times New Roman" w:hAnsi="Calibri" w:cs="Times New Roman"/>
          <w:b/>
          <w:lang w:eastAsia="ru-RU"/>
        </w:rPr>
        <w:t xml:space="preserve">через личный кабинет портала </w:t>
      </w:r>
      <w:proofErr w:type="spellStart"/>
      <w:r w:rsidR="00AC17EC" w:rsidRPr="000626C8">
        <w:rPr>
          <w:rFonts w:ascii="Calibri" w:eastAsia="Times New Roman" w:hAnsi="Calibri" w:cs="Times New Roman"/>
          <w:b/>
          <w:lang w:eastAsia="ru-RU"/>
        </w:rPr>
        <w:t>госуслуг</w:t>
      </w:r>
      <w:proofErr w:type="spellEnd"/>
      <w:r w:rsidR="00AC17EC" w:rsidRPr="000626C8">
        <w:rPr>
          <w:rFonts w:ascii="Calibri" w:eastAsia="Times New Roman" w:hAnsi="Calibri" w:cs="Times New Roman"/>
          <w:b/>
          <w:lang w:eastAsia="ru-RU"/>
        </w:rPr>
        <w:t>, приложив при этом документы, необходимые для перерасчета</w:t>
      </w:r>
      <w:r w:rsidR="00AC17EC" w:rsidRPr="00AC17EC">
        <w:rPr>
          <w:rFonts w:ascii="Calibri" w:eastAsia="Times New Roman" w:hAnsi="Calibri" w:cs="Times New Roman"/>
          <w:lang w:eastAsia="ru-RU"/>
        </w:rPr>
        <w:t>.</w:t>
      </w:r>
    </w:p>
    <w:p w:rsidR="003639B3" w:rsidRPr="003639B3" w:rsidRDefault="003639B3" w:rsidP="003639B3">
      <w:pPr>
        <w:spacing w:after="120"/>
        <w:ind w:firstLine="284"/>
        <w:rPr>
          <w:rFonts w:ascii="Calibri" w:eastAsia="Times New Roman" w:hAnsi="Calibri" w:cs="Times New Roman"/>
          <w:lang w:eastAsia="ru-RU"/>
        </w:rPr>
      </w:pPr>
      <w:r w:rsidRPr="003639B3">
        <w:rPr>
          <w:rFonts w:ascii="Calibri" w:eastAsia="Times New Roman" w:hAnsi="Calibri" w:cs="Times New Roman"/>
          <w:lang w:eastAsia="ru-RU"/>
        </w:rPr>
        <w:t>Такое обращение может последовать в нескольких случаях, например, в случае увольнения пенсионера с работы, при переезде его в сельскую местность, либо если гражданин доработал сельский стаж до 30 лет.</w:t>
      </w:r>
    </w:p>
    <w:p w:rsidR="003639B3" w:rsidRPr="003639B3" w:rsidRDefault="003639B3" w:rsidP="003639B3">
      <w:pPr>
        <w:spacing w:after="120"/>
        <w:ind w:firstLine="284"/>
        <w:rPr>
          <w:rFonts w:ascii="Calibri" w:eastAsia="Times New Roman" w:hAnsi="Calibri" w:cs="Times New Roman"/>
          <w:lang w:eastAsia="ru-RU"/>
        </w:rPr>
      </w:pPr>
      <w:r w:rsidRPr="003639B3">
        <w:rPr>
          <w:rFonts w:ascii="Calibri" w:eastAsia="Times New Roman" w:hAnsi="Calibri" w:cs="Times New Roman"/>
          <w:lang w:eastAsia="ru-RU"/>
        </w:rPr>
        <w:t>Перерасчет в данном случае осуществляется с 1 числа месяца, следующего за месяцем подачи заявления.</w:t>
      </w:r>
    </w:p>
    <w:p w:rsidR="003639B3" w:rsidRPr="003639B3" w:rsidRDefault="003639B3" w:rsidP="003639B3">
      <w:pPr>
        <w:spacing w:after="120"/>
        <w:ind w:firstLine="284"/>
        <w:rPr>
          <w:rFonts w:ascii="Calibri" w:eastAsia="Times New Roman" w:hAnsi="Calibri" w:cs="Times New Roman"/>
          <w:lang w:eastAsia="ru-RU"/>
        </w:rPr>
      </w:pPr>
      <w:r w:rsidRPr="003639B3">
        <w:rPr>
          <w:rFonts w:ascii="Calibri" w:eastAsia="Times New Roman" w:hAnsi="Calibri" w:cs="Times New Roman"/>
          <w:lang w:eastAsia="ru-RU"/>
        </w:rPr>
        <w:t>С 2021 года сумма повышения составляет для пенсионеров по старости и пенсионеров по инвалидности 1 и 2 группы – 1511 руб. 12 коп</w:t>
      </w:r>
      <w:proofErr w:type="gramStart"/>
      <w:r w:rsidRPr="003639B3">
        <w:rPr>
          <w:rFonts w:ascii="Calibri" w:eastAsia="Times New Roman" w:hAnsi="Calibri" w:cs="Times New Roman"/>
          <w:lang w:eastAsia="ru-RU"/>
        </w:rPr>
        <w:t xml:space="preserve">.,  </w:t>
      </w:r>
      <w:proofErr w:type="gramEnd"/>
      <w:r w:rsidRPr="003639B3">
        <w:rPr>
          <w:rFonts w:ascii="Calibri" w:eastAsia="Times New Roman" w:hAnsi="Calibri" w:cs="Times New Roman"/>
          <w:lang w:eastAsia="ru-RU"/>
        </w:rPr>
        <w:t>для пенсионеров по инвалидности 3 группы – 755 руб. 56 коп.</w:t>
      </w:r>
    </w:p>
    <w:p w:rsidR="003639B3" w:rsidRPr="003639B3" w:rsidRDefault="0020066E" w:rsidP="003639B3">
      <w:pPr>
        <w:spacing w:after="120"/>
        <w:ind w:firstLine="284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iCs/>
          <w:lang w:eastAsia="ru-RU"/>
        </w:rPr>
        <w:t xml:space="preserve">Следует отметить, что </w:t>
      </w:r>
      <w:r w:rsidR="003639B3" w:rsidRPr="003639B3">
        <w:rPr>
          <w:rFonts w:ascii="Calibri" w:eastAsia="Times New Roman" w:hAnsi="Calibri" w:cs="Times New Roman"/>
          <w:iCs/>
          <w:lang w:eastAsia="ru-RU"/>
        </w:rPr>
        <w:t xml:space="preserve"> если пенсионер имеет 30 лет стажа работы в сельском хозяйстве, но в настоящее время проживает в городе или поселке городского типа, </w:t>
      </w:r>
      <w:r w:rsidR="003639B3" w:rsidRPr="00873B31">
        <w:rPr>
          <w:rFonts w:ascii="Calibri" w:eastAsia="Times New Roman" w:hAnsi="Calibri" w:cs="Times New Roman"/>
          <w:b/>
          <w:iCs/>
          <w:lang w:eastAsia="ru-RU"/>
        </w:rPr>
        <w:t>данная выплата не положена</w:t>
      </w:r>
      <w:r w:rsidR="003639B3" w:rsidRPr="003639B3">
        <w:rPr>
          <w:rFonts w:ascii="Calibri" w:eastAsia="Times New Roman" w:hAnsi="Calibri" w:cs="Times New Roman"/>
          <w:iCs/>
          <w:lang w:eastAsia="ru-RU"/>
        </w:rPr>
        <w:t xml:space="preserve">. </w:t>
      </w:r>
    </w:p>
    <w:p w:rsidR="00670DEE" w:rsidRDefault="00670DEE"/>
    <w:p w:rsidR="00873B31" w:rsidRPr="003639B3" w:rsidRDefault="00873B31">
      <w:r>
        <w:t xml:space="preserve">Руководитель юридической группы </w:t>
      </w:r>
      <w:r>
        <w:tab/>
      </w:r>
      <w:r>
        <w:tab/>
      </w:r>
      <w:r>
        <w:tab/>
      </w:r>
      <w:r>
        <w:tab/>
        <w:t>Ольга Кривцова</w:t>
      </w:r>
    </w:p>
    <w:sectPr w:rsidR="00873B31" w:rsidRPr="003639B3" w:rsidSect="003639B3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95099"/>
    <w:multiLevelType w:val="multilevel"/>
    <w:tmpl w:val="1994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39B3"/>
    <w:rsid w:val="000626C8"/>
    <w:rsid w:val="000A3891"/>
    <w:rsid w:val="000F57F2"/>
    <w:rsid w:val="001A1B5D"/>
    <w:rsid w:val="0020066E"/>
    <w:rsid w:val="0022067B"/>
    <w:rsid w:val="002B49CB"/>
    <w:rsid w:val="002F12FD"/>
    <w:rsid w:val="003140CC"/>
    <w:rsid w:val="003639B3"/>
    <w:rsid w:val="003D32F7"/>
    <w:rsid w:val="005D003C"/>
    <w:rsid w:val="0065053E"/>
    <w:rsid w:val="00670DEE"/>
    <w:rsid w:val="00873B31"/>
    <w:rsid w:val="008B6207"/>
    <w:rsid w:val="008F35F4"/>
    <w:rsid w:val="00A63E8A"/>
    <w:rsid w:val="00A752C0"/>
    <w:rsid w:val="00AC17EC"/>
    <w:rsid w:val="00B34E3C"/>
    <w:rsid w:val="00C14202"/>
    <w:rsid w:val="00DA2D4F"/>
    <w:rsid w:val="00F00AD2"/>
    <w:rsid w:val="00FB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3639B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39B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9B3"/>
    <w:rPr>
      <w:color w:val="0000FF"/>
      <w:u w:val="single"/>
    </w:rPr>
  </w:style>
  <w:style w:type="character" w:styleId="a5">
    <w:name w:val="Emphasis"/>
    <w:basedOn w:val="a0"/>
    <w:uiPriority w:val="20"/>
    <w:qFormat/>
    <w:rsid w:val="003639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3639B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39B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9B3"/>
    <w:rPr>
      <w:color w:val="0000FF"/>
      <w:u w:val="single"/>
    </w:rPr>
  </w:style>
  <w:style w:type="character" w:styleId="a5">
    <w:name w:val="Emphasis"/>
    <w:basedOn w:val="a0"/>
    <w:uiPriority w:val="20"/>
    <w:qFormat/>
    <w:rsid w:val="003639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2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6</cp:revision>
  <dcterms:created xsi:type="dcterms:W3CDTF">2021-03-19T07:28:00Z</dcterms:created>
  <dcterms:modified xsi:type="dcterms:W3CDTF">2021-03-30T04:28:00Z</dcterms:modified>
</cp:coreProperties>
</file>