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AD" w:rsidRPr="005373AD" w:rsidRDefault="00C84317" w:rsidP="005373AD">
      <w:pPr>
        <w:spacing w:before="100" w:beforeAutospacing="1" w:after="100" w:afterAutospacing="1"/>
        <w:ind w:firstLine="0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ru-RU"/>
        </w:rPr>
      </w:pPr>
      <w:r>
        <w:rPr>
          <w:rFonts w:ascii="Calibri" w:eastAsia="Times New Roman" w:hAnsi="Calibri" w:cs="Times New Roman"/>
          <w:b/>
          <w:bCs/>
          <w:kern w:val="36"/>
          <w:lang w:eastAsia="ru-RU"/>
        </w:rPr>
        <w:t>До 31 октября п</w:t>
      </w:r>
      <w:r w:rsidR="005373AD" w:rsidRPr="005373AD">
        <w:rPr>
          <w:rFonts w:ascii="Calibri" w:eastAsia="Times New Roman" w:hAnsi="Calibri" w:cs="Times New Roman"/>
          <w:b/>
          <w:bCs/>
          <w:kern w:val="36"/>
          <w:lang w:eastAsia="ru-RU"/>
        </w:rPr>
        <w:t>родлен срок уведомления работников о возможности перехода на ЭТК</w:t>
      </w:r>
    </w:p>
    <w:p w:rsidR="005373AD" w:rsidRPr="005373AD" w:rsidRDefault="005E2A56" w:rsidP="005E2A56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УПФР в </w:t>
      </w:r>
      <w:proofErr w:type="spellStart"/>
      <w:r>
        <w:rPr>
          <w:rFonts w:ascii="Calibri" w:eastAsia="Times New Roman" w:hAnsi="Calibri" w:cs="Times New Roman"/>
          <w:lang w:eastAsia="ru-RU"/>
        </w:rPr>
        <w:t>Новоусманском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районе Воронежской области сообщает: согласно </w:t>
      </w:r>
      <w:r w:rsidR="00AE4AF6">
        <w:rPr>
          <w:rFonts w:ascii="Calibri" w:eastAsia="Times New Roman" w:hAnsi="Calibri" w:cs="Times New Roman"/>
          <w:lang w:eastAsia="ru-RU"/>
        </w:rPr>
        <w:t>П</w:t>
      </w:r>
      <w:r>
        <w:rPr>
          <w:rFonts w:ascii="Calibri" w:eastAsia="Times New Roman" w:hAnsi="Calibri" w:cs="Times New Roman"/>
          <w:lang w:eastAsia="ru-RU"/>
        </w:rPr>
        <w:t xml:space="preserve">остановлению Правительства Российской Федерации № 887 от 19.07.2020 г.  продлен срок уведомления работников о возможности перехода на электронные трудовые книжки. </w:t>
      </w:r>
      <w:r w:rsidR="005373AD" w:rsidRPr="005373AD">
        <w:rPr>
          <w:rFonts w:ascii="Calibri" w:eastAsia="Times New Roman" w:hAnsi="Calibri" w:cs="Times New Roman"/>
          <w:lang w:eastAsia="ru-RU"/>
        </w:rPr>
        <w:t xml:space="preserve">Работодателям необходимо проинформировать своих работников о праве выбора формы трудовой книжки до </w:t>
      </w:r>
      <w:r w:rsidR="005373AD" w:rsidRPr="005373AD">
        <w:rPr>
          <w:rFonts w:ascii="Calibri" w:eastAsia="Times New Roman" w:hAnsi="Calibri" w:cs="Times New Roman"/>
          <w:b/>
          <w:lang w:eastAsia="ru-RU"/>
        </w:rPr>
        <w:t>31 октября 2020 г.</w:t>
      </w:r>
      <w:r w:rsidR="005373AD" w:rsidRPr="005373AD">
        <w:rPr>
          <w:rFonts w:ascii="Calibri" w:eastAsia="Times New Roman" w:hAnsi="Calibri" w:cs="Times New Roman"/>
          <w:lang w:eastAsia="ru-RU"/>
        </w:rPr>
        <w:t xml:space="preserve"> включительно. Прежний срок 30 июня </w:t>
      </w:r>
      <w:r w:rsidR="00FB60B3">
        <w:rPr>
          <w:rFonts w:ascii="Calibri" w:eastAsia="Times New Roman" w:hAnsi="Calibri" w:cs="Times New Roman"/>
          <w:lang w:eastAsia="ru-RU"/>
        </w:rPr>
        <w:t>продлен</w:t>
      </w:r>
      <w:r w:rsidR="005373AD" w:rsidRPr="005373AD">
        <w:rPr>
          <w:rFonts w:ascii="Calibri" w:eastAsia="Times New Roman" w:hAnsi="Calibri" w:cs="Times New Roman"/>
          <w:lang w:eastAsia="ru-RU"/>
        </w:rPr>
        <w:t xml:space="preserve"> в связи с длительным периодом работы в удаленном режиме больш</w:t>
      </w:r>
      <w:r w:rsidR="00FB60B3">
        <w:rPr>
          <w:rFonts w:ascii="Calibri" w:eastAsia="Times New Roman" w:hAnsi="Calibri" w:cs="Times New Roman"/>
          <w:lang w:eastAsia="ru-RU"/>
        </w:rPr>
        <w:t xml:space="preserve">ого количества </w:t>
      </w:r>
      <w:r w:rsidR="005373AD" w:rsidRPr="005373AD">
        <w:rPr>
          <w:rFonts w:ascii="Calibri" w:eastAsia="Times New Roman" w:hAnsi="Calibri" w:cs="Times New Roman"/>
          <w:lang w:eastAsia="ru-RU"/>
        </w:rPr>
        <w:t>российских компаний. </w:t>
      </w:r>
    </w:p>
    <w:p w:rsidR="005373AD" w:rsidRPr="005373AD" w:rsidRDefault="005373AD" w:rsidP="005E2A56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proofErr w:type="gramStart"/>
      <w:r w:rsidRPr="005373AD">
        <w:rPr>
          <w:rFonts w:ascii="Calibri" w:eastAsia="Times New Roman" w:hAnsi="Calibri" w:cs="Times New Roman"/>
          <w:lang w:eastAsia="ru-RU"/>
        </w:rPr>
        <w:t>Способ уведомления сотрудников при этом сохраняется – работодателю следует уведомить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 </w:t>
      </w:r>
      <w:proofErr w:type="gramEnd"/>
    </w:p>
    <w:p w:rsidR="005373AD" w:rsidRPr="005373AD" w:rsidRDefault="005373AD" w:rsidP="00FB60B3">
      <w:pPr>
        <w:ind w:firstLine="284"/>
        <w:rPr>
          <w:rFonts w:ascii="Calibri" w:eastAsia="Times New Roman" w:hAnsi="Calibri" w:cs="Times New Roman"/>
          <w:lang w:eastAsia="ru-RU"/>
        </w:rPr>
      </w:pPr>
      <w:r w:rsidRPr="005373AD">
        <w:rPr>
          <w:rFonts w:ascii="Calibri" w:eastAsia="Times New Roman" w:hAnsi="Calibri" w:cs="Times New Roman"/>
          <w:lang w:eastAsia="ru-RU"/>
        </w:rPr>
        <w:t>Напомним, с начала текущего года данные о трудовой деятельности работников формируются в электронном виде. Организации представляли информацию только в том случае, если за отчетный период происходили прием на работу, перевод работника на другую должность или увольнение</w:t>
      </w:r>
      <w:r w:rsidR="00AE4AF6">
        <w:rPr>
          <w:rFonts w:ascii="Calibri" w:eastAsia="Times New Roman" w:hAnsi="Calibri" w:cs="Times New Roman"/>
          <w:lang w:eastAsia="ru-RU"/>
        </w:rPr>
        <w:t>,</w:t>
      </w:r>
      <w:r w:rsidRPr="005373AD">
        <w:rPr>
          <w:rFonts w:ascii="Calibri" w:eastAsia="Times New Roman" w:hAnsi="Calibri" w:cs="Times New Roman"/>
          <w:lang w:eastAsia="ru-RU"/>
        </w:rPr>
        <w:t xml:space="preserve"> либо если работник подавал заявление о выборе формы трудовой книжки. </w:t>
      </w:r>
    </w:p>
    <w:p w:rsidR="005373AD" w:rsidRPr="005373AD" w:rsidRDefault="005373AD" w:rsidP="005E2A56">
      <w:pPr>
        <w:spacing w:before="100" w:beforeAutospacing="1" w:after="100" w:afterAutospacing="1"/>
        <w:ind w:firstLine="284"/>
        <w:rPr>
          <w:rFonts w:ascii="Calibri" w:eastAsia="Times New Roman" w:hAnsi="Calibri" w:cs="Times New Roman"/>
          <w:lang w:eastAsia="ru-RU"/>
        </w:rPr>
      </w:pPr>
      <w:r w:rsidRPr="005373AD">
        <w:rPr>
          <w:rFonts w:ascii="Calibri" w:eastAsia="Times New Roman" w:hAnsi="Calibri" w:cs="Times New Roman"/>
          <w:lang w:eastAsia="ru-RU"/>
        </w:rPr>
        <w:t xml:space="preserve">Сведения для электронных трудовых книжек направляются всеми </w:t>
      </w:r>
      <w:r w:rsidR="00FB60B3">
        <w:rPr>
          <w:rFonts w:ascii="Calibri" w:eastAsia="Times New Roman" w:hAnsi="Calibri" w:cs="Times New Roman"/>
          <w:lang w:eastAsia="ru-RU"/>
        </w:rPr>
        <w:t>организациями</w:t>
      </w:r>
      <w:r w:rsidRPr="005373AD">
        <w:rPr>
          <w:rFonts w:ascii="Calibri" w:eastAsia="Times New Roman" w:hAnsi="Calibri" w:cs="Times New Roman"/>
          <w:lang w:eastAsia="ru-RU"/>
        </w:rPr>
        <w:t xml:space="preserve"> и предпринимателями с наемными работниками. </w:t>
      </w:r>
      <w:proofErr w:type="spellStart"/>
      <w:r w:rsidRPr="005373AD">
        <w:rPr>
          <w:rFonts w:ascii="Calibri" w:eastAsia="Times New Roman" w:hAnsi="Calibri" w:cs="Times New Roman"/>
          <w:lang w:eastAsia="ru-RU"/>
        </w:rPr>
        <w:t>Самозанятые</w:t>
      </w:r>
      <w:proofErr w:type="spellEnd"/>
      <w:r w:rsidRPr="005373AD">
        <w:rPr>
          <w:rFonts w:ascii="Calibri" w:eastAsia="Times New Roman" w:hAnsi="Calibri" w:cs="Times New Roman"/>
          <w:lang w:eastAsia="ru-RU"/>
        </w:rPr>
        <w:t xml:space="preserve"> граждане не представляют отчетность о своей трудовой деятельности. </w:t>
      </w:r>
    </w:p>
    <w:p w:rsidR="00670DEE" w:rsidRPr="005373AD" w:rsidRDefault="00670DEE">
      <w:pPr>
        <w:rPr>
          <w:rFonts w:ascii="Calibri" w:hAnsi="Calibri"/>
        </w:rPr>
      </w:pPr>
    </w:p>
    <w:sectPr w:rsidR="00670DEE" w:rsidRPr="005373AD" w:rsidSect="005373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3AD"/>
    <w:rsid w:val="003D32F7"/>
    <w:rsid w:val="005373AD"/>
    <w:rsid w:val="005E2A56"/>
    <w:rsid w:val="00670DEE"/>
    <w:rsid w:val="00AA1935"/>
    <w:rsid w:val="00AE4AF6"/>
    <w:rsid w:val="00C84317"/>
    <w:rsid w:val="00D574F3"/>
    <w:rsid w:val="00D650A4"/>
    <w:rsid w:val="00F743DF"/>
    <w:rsid w:val="00FB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5373A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73AD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3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73A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3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6</cp:revision>
  <dcterms:created xsi:type="dcterms:W3CDTF">2020-07-06T05:25:00Z</dcterms:created>
  <dcterms:modified xsi:type="dcterms:W3CDTF">2020-07-06T05:47:00Z</dcterms:modified>
</cp:coreProperties>
</file>