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00" w:rsidRDefault="00322600" w:rsidP="00322600">
      <w:pPr>
        <w:ind w:firstLine="0"/>
        <w:jc w:val="center"/>
        <w:outlineLvl w:val="0"/>
        <w:rPr>
          <w:rFonts w:eastAsia="Times New Roman" w:cs="Times New Roman"/>
          <w:b/>
          <w:bCs/>
          <w:kern w:val="36"/>
          <w:lang w:eastAsia="ru-RU"/>
        </w:rPr>
      </w:pPr>
      <w:proofErr w:type="spellStart"/>
      <w:r w:rsidRPr="00322600">
        <w:rPr>
          <w:rFonts w:eastAsia="Times New Roman" w:cs="Times New Roman"/>
          <w:b/>
          <w:bCs/>
          <w:kern w:val="36"/>
          <w:lang w:eastAsia="ru-RU"/>
        </w:rPr>
        <w:t>Проактивная</w:t>
      </w:r>
      <w:proofErr w:type="spellEnd"/>
      <w:r w:rsidRPr="00322600">
        <w:rPr>
          <w:rFonts w:eastAsia="Times New Roman" w:cs="Times New Roman"/>
          <w:b/>
          <w:bCs/>
          <w:kern w:val="36"/>
          <w:lang w:eastAsia="ru-RU"/>
        </w:rPr>
        <w:t xml:space="preserve"> выдача государственного сертификата</w:t>
      </w:r>
    </w:p>
    <w:p w:rsidR="00322600" w:rsidRPr="00322600" w:rsidRDefault="00322600" w:rsidP="00322600">
      <w:pPr>
        <w:ind w:firstLine="0"/>
        <w:jc w:val="left"/>
        <w:outlineLvl w:val="0"/>
        <w:rPr>
          <w:rFonts w:eastAsia="Times New Roman" w:cs="Times New Roman"/>
          <w:b/>
          <w:bCs/>
          <w:kern w:val="36"/>
          <w:lang w:eastAsia="ru-RU"/>
        </w:rPr>
      </w:pPr>
    </w:p>
    <w:p w:rsidR="00322600" w:rsidRPr="00322600" w:rsidRDefault="00322600" w:rsidP="00322600">
      <w:pPr>
        <w:ind w:firstLine="284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УПФР в </w:t>
      </w:r>
      <w:proofErr w:type="spellStart"/>
      <w:r>
        <w:rPr>
          <w:rFonts w:eastAsia="Times New Roman" w:cs="Times New Roman"/>
          <w:lang w:eastAsia="ru-RU"/>
        </w:rPr>
        <w:t>Новоусманском</w:t>
      </w:r>
      <w:proofErr w:type="spellEnd"/>
      <w:r>
        <w:rPr>
          <w:rFonts w:eastAsia="Times New Roman" w:cs="Times New Roman"/>
          <w:lang w:eastAsia="ru-RU"/>
        </w:rPr>
        <w:t xml:space="preserve"> районе Воронежской области напоминает, что с</w:t>
      </w:r>
      <w:r w:rsidRPr="00322600">
        <w:rPr>
          <w:rFonts w:eastAsia="Times New Roman" w:cs="Times New Roman"/>
          <w:lang w:eastAsia="ru-RU"/>
        </w:rPr>
        <w:t xml:space="preserve"> 15 апреля 2020 года органы Пенсионного фонда РФ осуществляют выдачу государственных сертификатов на материнский (семейный) капитал в </w:t>
      </w:r>
      <w:proofErr w:type="spellStart"/>
      <w:r w:rsidRPr="00322600">
        <w:rPr>
          <w:rFonts w:eastAsia="Times New Roman" w:cs="Times New Roman"/>
          <w:lang w:eastAsia="ru-RU"/>
        </w:rPr>
        <w:t>проактивном</w:t>
      </w:r>
      <w:proofErr w:type="spellEnd"/>
      <w:r w:rsidRPr="00322600">
        <w:rPr>
          <w:rFonts w:eastAsia="Times New Roman" w:cs="Times New Roman"/>
          <w:lang w:eastAsia="ru-RU"/>
        </w:rPr>
        <w:t xml:space="preserve"> режиме, то есть без личного обращения граждан с заявлением и документами в клиентские службы Пенсионного фонда или МФЦ.</w:t>
      </w:r>
    </w:p>
    <w:p w:rsidR="00322600" w:rsidRPr="00322600" w:rsidRDefault="00322600" w:rsidP="00322600">
      <w:pPr>
        <w:ind w:firstLine="284"/>
        <w:rPr>
          <w:rFonts w:eastAsia="Times New Roman" w:cs="Times New Roman"/>
          <w:lang w:eastAsia="ru-RU"/>
        </w:rPr>
      </w:pPr>
      <w:r w:rsidRPr="00322600">
        <w:rPr>
          <w:rFonts w:eastAsia="Times New Roman" w:cs="Times New Roman"/>
          <w:lang w:eastAsia="ru-RU"/>
        </w:rPr>
        <w:t>Эта процедура осуществляется следующим образом:</w:t>
      </w:r>
    </w:p>
    <w:p w:rsidR="00322600" w:rsidRPr="00322600" w:rsidRDefault="00322600" w:rsidP="00322600">
      <w:pPr>
        <w:ind w:firstLine="284"/>
        <w:rPr>
          <w:rFonts w:eastAsia="Times New Roman" w:cs="Times New Roman"/>
          <w:lang w:eastAsia="ru-RU"/>
        </w:rPr>
      </w:pPr>
      <w:r w:rsidRPr="00322600">
        <w:rPr>
          <w:rFonts w:eastAsia="Times New Roman" w:cs="Times New Roman"/>
          <w:lang w:eastAsia="ru-RU"/>
        </w:rPr>
        <w:t xml:space="preserve">На базе Управления ПФР в </w:t>
      </w:r>
      <w:proofErr w:type="gramStart"/>
      <w:r w:rsidRPr="00322600">
        <w:rPr>
          <w:rFonts w:eastAsia="Times New Roman" w:cs="Times New Roman"/>
          <w:lang w:eastAsia="ru-RU"/>
        </w:rPr>
        <w:t>г</w:t>
      </w:r>
      <w:proofErr w:type="gramEnd"/>
      <w:r w:rsidRPr="00322600">
        <w:rPr>
          <w:rFonts w:eastAsia="Times New Roman" w:cs="Times New Roman"/>
          <w:lang w:eastAsia="ru-RU"/>
        </w:rPr>
        <w:t xml:space="preserve">. Воронеже создан единый на всю область уполномоченный орган  по определению права на дополнительные меры государственной поддержки семей, имеющих детей, в </w:t>
      </w:r>
      <w:proofErr w:type="spellStart"/>
      <w:r w:rsidRPr="00322600">
        <w:rPr>
          <w:rFonts w:eastAsia="Times New Roman" w:cs="Times New Roman"/>
          <w:lang w:eastAsia="ru-RU"/>
        </w:rPr>
        <w:t>проактивном</w:t>
      </w:r>
      <w:proofErr w:type="spellEnd"/>
      <w:r w:rsidRPr="00322600">
        <w:rPr>
          <w:rFonts w:eastAsia="Times New Roman" w:cs="Times New Roman"/>
          <w:lang w:eastAsia="ru-RU"/>
        </w:rPr>
        <w:t xml:space="preserve"> режиме. После рождения ребёнка и соответствующей регистрации факта рождения в органах ЗАГС сведения о ребенке (детях) ежедневно поступают в Отделение ПФР </w:t>
      </w:r>
      <w:r w:rsidR="00B82C10">
        <w:rPr>
          <w:rFonts w:eastAsia="Times New Roman" w:cs="Times New Roman"/>
          <w:lang w:eastAsia="ru-RU"/>
        </w:rPr>
        <w:t xml:space="preserve">по Воронежской области </w:t>
      </w:r>
      <w:r w:rsidRPr="00322600">
        <w:rPr>
          <w:rFonts w:eastAsia="Times New Roman" w:cs="Times New Roman"/>
          <w:lang w:eastAsia="ru-RU"/>
        </w:rPr>
        <w:t>для проведения работы по определению права на материнский капитал.</w:t>
      </w:r>
    </w:p>
    <w:p w:rsidR="00322600" w:rsidRPr="00322600" w:rsidRDefault="00322600" w:rsidP="00322600">
      <w:pPr>
        <w:ind w:firstLine="284"/>
        <w:rPr>
          <w:rFonts w:eastAsia="Times New Roman" w:cs="Times New Roman"/>
          <w:lang w:eastAsia="ru-RU"/>
        </w:rPr>
      </w:pPr>
      <w:r w:rsidRPr="00322600">
        <w:rPr>
          <w:rFonts w:eastAsia="Times New Roman" w:cs="Times New Roman"/>
          <w:lang w:eastAsia="ru-RU"/>
        </w:rPr>
        <w:t xml:space="preserve">Когда право на материнский капитал будет установлено, государственный сертификат автоматически направится в Личный кабинет </w:t>
      </w:r>
      <w:r w:rsidR="00B82C10">
        <w:rPr>
          <w:rFonts w:eastAsia="Times New Roman" w:cs="Times New Roman"/>
          <w:lang w:eastAsia="ru-RU"/>
        </w:rPr>
        <w:t xml:space="preserve"> гражданина </w:t>
      </w:r>
      <w:r w:rsidRPr="00322600">
        <w:rPr>
          <w:rFonts w:eastAsia="Times New Roman" w:cs="Times New Roman"/>
          <w:lang w:eastAsia="ru-RU"/>
        </w:rPr>
        <w:t>на сайте ПФР</w:t>
      </w:r>
      <w:r w:rsidR="00B82C10">
        <w:rPr>
          <w:rFonts w:eastAsia="Times New Roman" w:cs="Times New Roman"/>
          <w:lang w:eastAsia="ru-RU"/>
        </w:rPr>
        <w:t>, п</w:t>
      </w:r>
      <w:r w:rsidRPr="00322600">
        <w:rPr>
          <w:rFonts w:eastAsia="Times New Roman" w:cs="Times New Roman"/>
          <w:lang w:eastAsia="ru-RU"/>
        </w:rPr>
        <w:t>оэтому очень важно, чтобы у самого обладателя был доступ к этим сведениям. Для этого нужно быть зарегистрированным на Едином портале государственных и муниципальных услуг с подтверждённой учётной записью.</w:t>
      </w:r>
    </w:p>
    <w:p w:rsidR="00322600" w:rsidRPr="00322600" w:rsidRDefault="00322600" w:rsidP="00322600">
      <w:pPr>
        <w:ind w:firstLine="284"/>
        <w:rPr>
          <w:rFonts w:eastAsia="Times New Roman" w:cs="Times New Roman"/>
          <w:lang w:eastAsia="ru-RU"/>
        </w:rPr>
      </w:pPr>
      <w:r w:rsidRPr="00322600">
        <w:rPr>
          <w:rFonts w:eastAsia="Times New Roman" w:cs="Times New Roman"/>
          <w:lang w:eastAsia="ru-RU"/>
        </w:rPr>
        <w:t xml:space="preserve">Зарегистрироваться на портале </w:t>
      </w:r>
      <w:proofErr w:type="spellStart"/>
      <w:r w:rsidRPr="00322600">
        <w:rPr>
          <w:rFonts w:eastAsia="Times New Roman" w:cs="Times New Roman"/>
          <w:lang w:eastAsia="ru-RU"/>
        </w:rPr>
        <w:t>www.gosuslugi.ru</w:t>
      </w:r>
      <w:proofErr w:type="spellEnd"/>
      <w:r w:rsidRPr="00322600">
        <w:rPr>
          <w:rFonts w:eastAsia="Times New Roman" w:cs="Times New Roman"/>
          <w:lang w:eastAsia="ru-RU"/>
        </w:rPr>
        <w:t xml:space="preserve"> лучше заблаговременно, ещё до рождения ребёнка. Подтвердить оформленную учётную запись можно, например, в клиентской службе ПФР или МФЦ.</w:t>
      </w:r>
    </w:p>
    <w:p w:rsidR="00322600" w:rsidRPr="00322600" w:rsidRDefault="00322600" w:rsidP="00322600">
      <w:pPr>
        <w:ind w:firstLine="284"/>
        <w:rPr>
          <w:rFonts w:eastAsia="Times New Roman" w:cs="Times New Roman"/>
          <w:lang w:eastAsia="ru-RU"/>
        </w:rPr>
      </w:pPr>
      <w:r w:rsidRPr="00322600">
        <w:rPr>
          <w:rFonts w:eastAsia="Times New Roman" w:cs="Times New Roman"/>
          <w:lang w:eastAsia="ru-RU"/>
        </w:rPr>
        <w:t>Полученными логином и паролем, владелец сертификата в дальнейшем сможет зайти в свой Личный кабинет на сайте Пенсионного фонда РФ и получить все необходимые сведения.</w:t>
      </w:r>
    </w:p>
    <w:p w:rsidR="00322600" w:rsidRPr="00322600" w:rsidRDefault="00322600" w:rsidP="00322600">
      <w:pPr>
        <w:ind w:firstLine="284"/>
        <w:rPr>
          <w:rFonts w:eastAsia="Times New Roman" w:cs="Times New Roman"/>
          <w:lang w:eastAsia="ru-RU"/>
        </w:rPr>
      </w:pPr>
      <w:r w:rsidRPr="00322600">
        <w:rPr>
          <w:rFonts w:eastAsia="Times New Roman" w:cs="Times New Roman"/>
          <w:lang w:eastAsia="ru-RU"/>
        </w:rPr>
        <w:t xml:space="preserve">В случае, когда не удается установить право на </w:t>
      </w:r>
      <w:r w:rsidR="00F20C72">
        <w:rPr>
          <w:rFonts w:eastAsia="Times New Roman" w:cs="Times New Roman"/>
          <w:lang w:eastAsia="ru-RU"/>
        </w:rPr>
        <w:t>материнский (семейный) капитал</w:t>
      </w:r>
      <w:r w:rsidRPr="00322600">
        <w:rPr>
          <w:rFonts w:eastAsia="Times New Roman" w:cs="Times New Roman"/>
          <w:lang w:eastAsia="ru-RU"/>
        </w:rPr>
        <w:t>, специалисты органа ПФР связываются с гражданами для уточнения тех или иных сведений. Иногда от граждан требуется предоставление в орган ПФР документа о рождении старшего ребенка (детей).</w:t>
      </w:r>
    </w:p>
    <w:p w:rsidR="00670DEE" w:rsidRDefault="00670DEE" w:rsidP="00322600"/>
    <w:p w:rsidR="00681F72" w:rsidRDefault="00681F72" w:rsidP="00322600"/>
    <w:p w:rsidR="00681F72" w:rsidRPr="00322600" w:rsidRDefault="00681F72" w:rsidP="00322600">
      <w:r>
        <w:t xml:space="preserve">Начальник отдела социальных выплат </w:t>
      </w:r>
      <w:r>
        <w:tab/>
      </w:r>
      <w:r>
        <w:tab/>
      </w:r>
      <w:r>
        <w:tab/>
        <w:t xml:space="preserve">Надежда </w:t>
      </w:r>
      <w:proofErr w:type="spellStart"/>
      <w:r>
        <w:t>Бородкина</w:t>
      </w:r>
      <w:proofErr w:type="spellEnd"/>
    </w:p>
    <w:sectPr w:rsidR="00681F72" w:rsidRPr="00322600" w:rsidSect="003226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22600"/>
    <w:rsid w:val="000A2614"/>
    <w:rsid w:val="00322600"/>
    <w:rsid w:val="003D32F7"/>
    <w:rsid w:val="00670DEE"/>
    <w:rsid w:val="00681F72"/>
    <w:rsid w:val="00B82C10"/>
    <w:rsid w:val="00B84FAA"/>
    <w:rsid w:val="00F2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322600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2600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26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260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3</cp:revision>
  <dcterms:created xsi:type="dcterms:W3CDTF">2020-06-02T09:59:00Z</dcterms:created>
  <dcterms:modified xsi:type="dcterms:W3CDTF">2020-06-02T10:19:00Z</dcterms:modified>
</cp:coreProperties>
</file>