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CA" w:rsidRPr="00A92C7F" w:rsidRDefault="00CB75CA" w:rsidP="00CB75CA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92C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22F2" w:rsidRPr="00A92C7F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B75CA" w:rsidRPr="00A92C7F" w:rsidRDefault="009322F2" w:rsidP="00CB7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7F">
        <w:rPr>
          <w:rFonts w:ascii="Times New Roman" w:hAnsi="Times New Roman" w:cs="Times New Roman"/>
          <w:b/>
          <w:sz w:val="28"/>
          <w:szCs w:val="28"/>
        </w:rPr>
        <w:t>ПРАВОХАВСКОГО СЕЛЬСКОГО ПОСЕЛЕНИЯ</w:t>
      </w:r>
    </w:p>
    <w:p w:rsidR="009322F2" w:rsidRPr="00A92C7F" w:rsidRDefault="009322F2" w:rsidP="00CB7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7F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 ВОРОНЕЖСКОЙ ОБЛАСТИ</w:t>
      </w:r>
    </w:p>
    <w:p w:rsidR="009322F2" w:rsidRPr="00A92C7F" w:rsidRDefault="009322F2" w:rsidP="0093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2F2" w:rsidRPr="00A92C7F" w:rsidRDefault="009322F2" w:rsidP="0093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7F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9322F2" w:rsidRPr="00A92C7F" w:rsidRDefault="009322F2" w:rsidP="0093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5CA" w:rsidRPr="00A92C7F" w:rsidRDefault="00CB75CA" w:rsidP="00CB7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5CA" w:rsidRPr="00A92C7F" w:rsidRDefault="00CB75CA" w:rsidP="00CB7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219F">
        <w:rPr>
          <w:rFonts w:ascii="Times New Roman" w:hAnsi="Times New Roman" w:cs="Times New Roman"/>
          <w:sz w:val="28"/>
          <w:szCs w:val="28"/>
        </w:rPr>
        <w:t>Г</w:t>
      </w:r>
      <w:r w:rsidRPr="00A92C7F">
        <w:rPr>
          <w:rFonts w:ascii="Times New Roman" w:hAnsi="Times New Roman" w:cs="Times New Roman"/>
          <w:sz w:val="28"/>
          <w:szCs w:val="28"/>
        </w:rPr>
        <w:t>енерального плана</w:t>
      </w:r>
    </w:p>
    <w:p w:rsidR="00CB75CA" w:rsidRPr="00A92C7F" w:rsidRDefault="00CB75CA" w:rsidP="00CB7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</w:p>
    <w:p w:rsidR="00CB75CA" w:rsidRPr="00A92C7F" w:rsidRDefault="00CB75CA" w:rsidP="00CB7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CB75CA" w:rsidRPr="00A92C7F" w:rsidRDefault="00CB75CA" w:rsidP="00CB75CA">
      <w:pPr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B75CA" w:rsidRPr="00A92C7F" w:rsidRDefault="00CB75CA" w:rsidP="00CB75CA">
      <w:pPr>
        <w:rPr>
          <w:rFonts w:ascii="Times New Roman" w:hAnsi="Times New Roman" w:cs="Times New Roman"/>
          <w:sz w:val="28"/>
          <w:szCs w:val="28"/>
        </w:rPr>
      </w:pPr>
    </w:p>
    <w:p w:rsidR="00A92C7F" w:rsidRPr="00A92C7F" w:rsidRDefault="00CB75CA" w:rsidP="00CB75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>На основании ст</w:t>
      </w:r>
      <w:r w:rsidR="00E5757A">
        <w:rPr>
          <w:rFonts w:ascii="Times New Roman" w:hAnsi="Times New Roman" w:cs="Times New Roman"/>
          <w:sz w:val="28"/>
          <w:szCs w:val="28"/>
        </w:rPr>
        <w:t>.</w:t>
      </w:r>
      <w:r w:rsidRPr="00A92C7F">
        <w:rPr>
          <w:rFonts w:ascii="Times New Roman" w:hAnsi="Times New Roman" w:cs="Times New Roman"/>
          <w:sz w:val="28"/>
          <w:szCs w:val="28"/>
        </w:rPr>
        <w:t xml:space="preserve"> 15 Федерального Закона  Российской Федерации от </w:t>
      </w:r>
      <w:r w:rsidR="00A92C7F">
        <w:rPr>
          <w:rFonts w:ascii="Times New Roman" w:hAnsi="Times New Roman" w:cs="Times New Roman"/>
          <w:sz w:val="28"/>
          <w:szCs w:val="28"/>
        </w:rPr>
        <w:t xml:space="preserve"> 06</w:t>
      </w:r>
      <w:r w:rsidRPr="00A92C7F">
        <w:rPr>
          <w:rFonts w:ascii="Times New Roman" w:hAnsi="Times New Roman" w:cs="Times New Roman"/>
          <w:sz w:val="28"/>
          <w:szCs w:val="28"/>
        </w:rPr>
        <w:t>.10.20</w:t>
      </w:r>
      <w:r w:rsidR="00A92C7F">
        <w:rPr>
          <w:rFonts w:ascii="Times New Roman" w:hAnsi="Times New Roman" w:cs="Times New Roman"/>
          <w:sz w:val="28"/>
          <w:szCs w:val="28"/>
        </w:rPr>
        <w:t>0</w:t>
      </w:r>
      <w:r w:rsidRPr="00A92C7F">
        <w:rPr>
          <w:rFonts w:ascii="Times New Roman" w:hAnsi="Times New Roman" w:cs="Times New Roman"/>
          <w:sz w:val="28"/>
          <w:szCs w:val="28"/>
        </w:rPr>
        <w:t xml:space="preserve">3 </w:t>
      </w:r>
      <w:r w:rsidR="00A92C7F">
        <w:rPr>
          <w:rFonts w:ascii="Times New Roman" w:hAnsi="Times New Roman" w:cs="Times New Roman"/>
          <w:sz w:val="28"/>
          <w:szCs w:val="28"/>
        </w:rPr>
        <w:t xml:space="preserve"> </w:t>
      </w:r>
      <w:r w:rsidRPr="00A92C7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9E7890" w:rsidRPr="00A92C7F">
        <w:rPr>
          <w:rFonts w:ascii="Times New Roman" w:hAnsi="Times New Roman" w:cs="Times New Roman"/>
          <w:sz w:val="28"/>
          <w:szCs w:val="28"/>
        </w:rPr>
        <w:t>, ст</w:t>
      </w:r>
      <w:r w:rsidR="00E5757A">
        <w:rPr>
          <w:rFonts w:ascii="Times New Roman" w:hAnsi="Times New Roman" w:cs="Times New Roman"/>
          <w:sz w:val="28"/>
          <w:szCs w:val="28"/>
        </w:rPr>
        <w:t>.</w:t>
      </w:r>
      <w:r w:rsidR="009E7890" w:rsidRPr="00A92C7F">
        <w:rPr>
          <w:rFonts w:ascii="Times New Roman" w:hAnsi="Times New Roman" w:cs="Times New Roman"/>
          <w:sz w:val="28"/>
          <w:szCs w:val="28"/>
        </w:rPr>
        <w:t xml:space="preserve"> 24 Градостроительного кодекса РФ, ст</w:t>
      </w:r>
      <w:r w:rsidR="00E5757A">
        <w:rPr>
          <w:rFonts w:ascii="Times New Roman" w:hAnsi="Times New Roman" w:cs="Times New Roman"/>
          <w:sz w:val="28"/>
          <w:szCs w:val="28"/>
        </w:rPr>
        <w:t>.</w:t>
      </w:r>
      <w:r w:rsidR="009E7890" w:rsidRPr="00A92C7F">
        <w:rPr>
          <w:rFonts w:ascii="Times New Roman" w:hAnsi="Times New Roman" w:cs="Times New Roman"/>
          <w:sz w:val="28"/>
          <w:szCs w:val="28"/>
        </w:rPr>
        <w:t xml:space="preserve"> 10  </w:t>
      </w:r>
      <w:r w:rsidR="0065219F">
        <w:rPr>
          <w:rFonts w:ascii="Times New Roman" w:hAnsi="Times New Roman" w:cs="Times New Roman"/>
          <w:sz w:val="28"/>
          <w:szCs w:val="28"/>
        </w:rPr>
        <w:t>З</w:t>
      </w:r>
      <w:r w:rsidR="009E7890" w:rsidRPr="00A92C7F">
        <w:rPr>
          <w:rFonts w:ascii="Times New Roman" w:hAnsi="Times New Roman" w:cs="Times New Roman"/>
          <w:sz w:val="28"/>
          <w:szCs w:val="28"/>
        </w:rPr>
        <w:t xml:space="preserve">акона Воронежской области  от </w:t>
      </w:r>
      <w:r w:rsidR="00A92C7F">
        <w:rPr>
          <w:rFonts w:ascii="Times New Roman" w:hAnsi="Times New Roman" w:cs="Times New Roman"/>
          <w:sz w:val="28"/>
          <w:szCs w:val="28"/>
        </w:rPr>
        <w:t xml:space="preserve"> </w:t>
      </w:r>
      <w:r w:rsidR="009E7890" w:rsidRPr="00A92C7F">
        <w:rPr>
          <w:rFonts w:ascii="Times New Roman" w:hAnsi="Times New Roman" w:cs="Times New Roman"/>
          <w:sz w:val="28"/>
          <w:szCs w:val="28"/>
        </w:rPr>
        <w:t xml:space="preserve">07.07.2006 </w:t>
      </w:r>
      <w:r w:rsidR="00A92C7F">
        <w:rPr>
          <w:rFonts w:ascii="Times New Roman" w:hAnsi="Times New Roman" w:cs="Times New Roman"/>
          <w:sz w:val="28"/>
          <w:szCs w:val="28"/>
        </w:rPr>
        <w:t xml:space="preserve"> </w:t>
      </w:r>
      <w:r w:rsidR="009E7890" w:rsidRPr="00A92C7F">
        <w:rPr>
          <w:rFonts w:ascii="Times New Roman" w:hAnsi="Times New Roman" w:cs="Times New Roman"/>
          <w:sz w:val="28"/>
          <w:szCs w:val="28"/>
        </w:rPr>
        <w:t>№61-ОЗ</w:t>
      </w:r>
      <w:r w:rsidR="00E5757A">
        <w:rPr>
          <w:rFonts w:ascii="Times New Roman" w:hAnsi="Times New Roman" w:cs="Times New Roman"/>
          <w:sz w:val="28"/>
          <w:szCs w:val="28"/>
        </w:rPr>
        <w:t xml:space="preserve">      </w:t>
      </w:r>
      <w:r w:rsidR="009E7890" w:rsidRPr="00A92C7F">
        <w:rPr>
          <w:rFonts w:ascii="Times New Roman" w:hAnsi="Times New Roman" w:cs="Times New Roman"/>
          <w:sz w:val="28"/>
          <w:szCs w:val="28"/>
        </w:rPr>
        <w:t xml:space="preserve"> « О регулировании градостроительной деятельности в Воронежской области»,</w:t>
      </w:r>
      <w:r w:rsidR="00E5757A">
        <w:rPr>
          <w:rFonts w:ascii="Times New Roman" w:hAnsi="Times New Roman" w:cs="Times New Roman"/>
          <w:sz w:val="28"/>
          <w:szCs w:val="28"/>
        </w:rPr>
        <w:t xml:space="preserve"> </w:t>
      </w:r>
      <w:r w:rsidR="00A92C7F" w:rsidRPr="00A92C7F">
        <w:rPr>
          <w:rFonts w:ascii="Times New Roman" w:hAnsi="Times New Roman" w:cs="Times New Roman"/>
          <w:sz w:val="28"/>
          <w:szCs w:val="28"/>
        </w:rPr>
        <w:t xml:space="preserve">Устава Правохавского сельского  поселения  Совет народных депутатов Правохавского сельского поселения </w:t>
      </w:r>
    </w:p>
    <w:p w:rsidR="00A92C7F" w:rsidRPr="00A92C7F" w:rsidRDefault="00A92C7F" w:rsidP="00A92C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92C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2C7F" w:rsidRPr="00A92C7F" w:rsidRDefault="00A92C7F" w:rsidP="00CB75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2C7F">
        <w:rPr>
          <w:rFonts w:ascii="Times New Roman" w:hAnsi="Times New Roman" w:cs="Times New Roman"/>
          <w:sz w:val="28"/>
          <w:szCs w:val="28"/>
        </w:rPr>
        <w:t xml:space="preserve">твердить  </w:t>
      </w:r>
      <w:r w:rsidR="00E5757A">
        <w:rPr>
          <w:rFonts w:ascii="Times New Roman" w:hAnsi="Times New Roman" w:cs="Times New Roman"/>
          <w:sz w:val="28"/>
          <w:szCs w:val="28"/>
        </w:rPr>
        <w:t>Г</w:t>
      </w:r>
      <w:r w:rsidRPr="00A92C7F">
        <w:rPr>
          <w:rFonts w:ascii="Times New Roman" w:hAnsi="Times New Roman" w:cs="Times New Roman"/>
          <w:sz w:val="28"/>
          <w:szCs w:val="28"/>
        </w:rPr>
        <w:t>енеральный план Правохавского сельского поселения Верхнехавского муниципального района Воронежской области.</w:t>
      </w:r>
    </w:p>
    <w:p w:rsidR="00A92C7F" w:rsidRPr="00A92C7F" w:rsidRDefault="00A92C7F" w:rsidP="00CB75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 xml:space="preserve">2. </w:t>
      </w:r>
      <w:r w:rsidR="00E5757A">
        <w:rPr>
          <w:rFonts w:ascii="Times New Roman" w:hAnsi="Times New Roman" w:cs="Times New Roman"/>
          <w:sz w:val="28"/>
          <w:szCs w:val="28"/>
        </w:rPr>
        <w:t>Опубликовать Генеральный план Правохавского сельского поселения в газете «</w:t>
      </w:r>
      <w:proofErr w:type="spellStart"/>
      <w:r w:rsidR="00E5757A">
        <w:rPr>
          <w:rFonts w:ascii="Times New Roman" w:hAnsi="Times New Roman" w:cs="Times New Roman"/>
          <w:sz w:val="28"/>
          <w:szCs w:val="28"/>
        </w:rPr>
        <w:t>Верхнехавские</w:t>
      </w:r>
      <w:proofErr w:type="spellEnd"/>
      <w:r w:rsidR="00E5757A">
        <w:rPr>
          <w:rFonts w:ascii="Times New Roman" w:hAnsi="Times New Roman" w:cs="Times New Roman"/>
          <w:sz w:val="28"/>
          <w:szCs w:val="28"/>
        </w:rPr>
        <w:t xml:space="preserve"> Рубежи»</w:t>
      </w:r>
      <w:r w:rsidRPr="00A92C7F">
        <w:rPr>
          <w:rFonts w:ascii="Times New Roman" w:hAnsi="Times New Roman" w:cs="Times New Roman"/>
          <w:sz w:val="28"/>
          <w:szCs w:val="28"/>
        </w:rPr>
        <w:t>.</w:t>
      </w:r>
    </w:p>
    <w:p w:rsidR="00A92C7F" w:rsidRPr="00A92C7F" w:rsidRDefault="00A92C7F" w:rsidP="00A92C7F">
      <w:pPr>
        <w:rPr>
          <w:rFonts w:ascii="Times New Roman" w:hAnsi="Times New Roman" w:cs="Times New Roman"/>
          <w:sz w:val="28"/>
          <w:szCs w:val="28"/>
        </w:rPr>
      </w:pPr>
    </w:p>
    <w:p w:rsidR="00A92C7F" w:rsidRDefault="00A92C7F" w:rsidP="00A92C7F">
      <w:pPr>
        <w:rPr>
          <w:rFonts w:ascii="Times New Roman" w:hAnsi="Times New Roman" w:cs="Times New Roman"/>
          <w:sz w:val="28"/>
          <w:szCs w:val="28"/>
        </w:rPr>
      </w:pPr>
      <w:r w:rsidRPr="00A92C7F">
        <w:rPr>
          <w:rFonts w:ascii="Times New Roman" w:hAnsi="Times New Roman" w:cs="Times New Roman"/>
          <w:sz w:val="28"/>
          <w:szCs w:val="28"/>
        </w:rPr>
        <w:t>Глава Правохавского сельского поселения                               Ю.М.Жуков</w:t>
      </w:r>
    </w:p>
    <w:p w:rsidR="00D74138" w:rsidRDefault="00D74138" w:rsidP="00D74138">
      <w:pPr>
        <w:pStyle w:val="a3"/>
        <w:rPr>
          <w:rFonts w:ascii="Times New Roman" w:hAnsi="Times New Roman" w:cs="Times New Roman"/>
        </w:rPr>
      </w:pPr>
    </w:p>
    <w:p w:rsidR="00D74138" w:rsidRDefault="00D74138" w:rsidP="00D74138">
      <w:pPr>
        <w:pStyle w:val="a3"/>
        <w:rPr>
          <w:rFonts w:ascii="Times New Roman" w:hAnsi="Times New Roman" w:cs="Times New Roman"/>
        </w:rPr>
      </w:pPr>
    </w:p>
    <w:p w:rsidR="00D74138" w:rsidRPr="00D74138" w:rsidRDefault="00D74138" w:rsidP="00D74138">
      <w:pPr>
        <w:pStyle w:val="a3"/>
        <w:rPr>
          <w:rFonts w:ascii="Times New Roman" w:hAnsi="Times New Roman" w:cs="Times New Roman"/>
        </w:rPr>
      </w:pPr>
      <w:r w:rsidRPr="00D74138">
        <w:rPr>
          <w:rFonts w:ascii="Times New Roman" w:hAnsi="Times New Roman" w:cs="Times New Roman"/>
        </w:rPr>
        <w:t xml:space="preserve">Совет народных депутатов </w:t>
      </w:r>
    </w:p>
    <w:p w:rsidR="00D74138" w:rsidRPr="00D74138" w:rsidRDefault="00D74138" w:rsidP="00D74138">
      <w:pPr>
        <w:pStyle w:val="a3"/>
        <w:rPr>
          <w:rFonts w:ascii="Times New Roman" w:hAnsi="Times New Roman" w:cs="Times New Roman"/>
        </w:rPr>
      </w:pPr>
      <w:r w:rsidRPr="00D7413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14</w:t>
      </w:r>
      <w:r w:rsidRPr="00D7413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Pr="00D74138">
        <w:rPr>
          <w:rFonts w:ascii="Times New Roman" w:hAnsi="Times New Roman" w:cs="Times New Roman"/>
        </w:rPr>
        <w:t xml:space="preserve">  2011г.</w:t>
      </w:r>
    </w:p>
    <w:p w:rsidR="00D74138" w:rsidRPr="00D74138" w:rsidRDefault="00D74138" w:rsidP="00D74138">
      <w:pPr>
        <w:pStyle w:val="a3"/>
        <w:rPr>
          <w:rFonts w:ascii="Times New Roman" w:hAnsi="Times New Roman" w:cs="Times New Roman"/>
        </w:rPr>
      </w:pPr>
      <w:r w:rsidRPr="00D74138">
        <w:rPr>
          <w:rFonts w:ascii="Times New Roman" w:hAnsi="Times New Roman" w:cs="Times New Roman"/>
        </w:rPr>
        <w:t>№4</w:t>
      </w:r>
      <w:r>
        <w:rPr>
          <w:rFonts w:ascii="Times New Roman" w:hAnsi="Times New Roman" w:cs="Times New Roman"/>
        </w:rPr>
        <w:t>9</w:t>
      </w:r>
      <w:r w:rsidRPr="00D74138">
        <w:rPr>
          <w:rFonts w:ascii="Times New Roman" w:hAnsi="Times New Roman" w:cs="Times New Roman"/>
        </w:rPr>
        <w:t xml:space="preserve"> -</w:t>
      </w:r>
      <w:r w:rsidRPr="00D74138">
        <w:rPr>
          <w:rFonts w:ascii="Times New Roman" w:hAnsi="Times New Roman" w:cs="Times New Roman"/>
          <w:lang w:val="en-US"/>
        </w:rPr>
        <w:t>IV</w:t>
      </w:r>
      <w:r w:rsidRPr="00D74138">
        <w:rPr>
          <w:rFonts w:ascii="Times New Roman" w:hAnsi="Times New Roman" w:cs="Times New Roman"/>
        </w:rPr>
        <w:t xml:space="preserve"> - СНД</w:t>
      </w:r>
    </w:p>
    <w:p w:rsidR="00D74138" w:rsidRPr="00A92C7F" w:rsidRDefault="00D74138" w:rsidP="00A92C7F">
      <w:pPr>
        <w:rPr>
          <w:rFonts w:ascii="Times New Roman" w:hAnsi="Times New Roman" w:cs="Times New Roman"/>
          <w:sz w:val="28"/>
          <w:szCs w:val="28"/>
        </w:rPr>
      </w:pPr>
    </w:p>
    <w:sectPr w:rsidR="00D74138" w:rsidRPr="00A92C7F" w:rsidSect="0022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2F2"/>
    <w:rsid w:val="002274B9"/>
    <w:rsid w:val="00252F7F"/>
    <w:rsid w:val="0065219F"/>
    <w:rsid w:val="009322F2"/>
    <w:rsid w:val="009E7890"/>
    <w:rsid w:val="00A92C7F"/>
    <w:rsid w:val="00AC22C3"/>
    <w:rsid w:val="00CB75CA"/>
    <w:rsid w:val="00D74138"/>
    <w:rsid w:val="00E5757A"/>
    <w:rsid w:val="00F4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2011-11-14T12:48:00Z</cp:lastPrinted>
  <dcterms:created xsi:type="dcterms:W3CDTF">2011-11-14T06:25:00Z</dcterms:created>
  <dcterms:modified xsi:type="dcterms:W3CDTF">2011-11-25T12:48:00Z</dcterms:modified>
</cp:coreProperties>
</file>