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 w:bidi="hi-IN"/>
        </w:rPr>
        <w:t>АДМИНИСТРАЦИЯ ПРАВОХАВСКОГО СЕЛЬСКОГО ПОСЕЛЕНИЯ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 w:bidi="hi-IN"/>
        </w:rPr>
        <w:t>ВЕРХНЕХАВСКОГО МУНИЦИПАЛЬНОГО РАЙОНА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 w:bidi="hi-IN"/>
        </w:rPr>
        <w:t>ВОРОНЕЖСКОЙ ОБЛАСТИ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 w:bidi="hi-IN"/>
        </w:rPr>
      </w:pP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 w:bidi="hi-IN"/>
        </w:rPr>
        <w:t>ПОСТАНОВЛЕНИЕ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 w:bidi="hi-IN"/>
        </w:rPr>
      </w:pP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от 22.08.2024 № 48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с. Правая Хава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 на территории Правохавского сельского поселения Верхнехавского муниципального района Воронежской области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В соответствии с Жилищным кодексом РФ, Письмом Минстроя России от 30.04.2015 N 12891-АЧ/07 "Рекомендации по подготовке нормативного правового акта органов местного самоуправления 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использования", администрация Правохавского сельского поселения Верхнехавского муниципального района Воронежской области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 w:bidi="hi-IN"/>
        </w:rPr>
        <w:t>постановляет: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1. 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Правохавского сельского поселения Верхнехавского муниципального района Воронежской области, согласно приложению.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2. Настоящее постановление опубликовать в официальном периодическом печатном средстве массовой информации Правохавского сельского поселения Верхнехавского муниципального района Воронежской области "Вестник муниципальных правовых актов Правохавского сельского поселения Верхнехавского муниципального района Воронежской области" и на официальном сайте администрации Правохавского сельского поселения в информационно-телекоммуникационной сети "Интернет".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3. Контроль за исполнением настоящего постановления оставляю за собой.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Глава Правохавского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 xml:space="preserve">сельского поселения                                             Е.Ю. Сорокина                             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 xml:space="preserve"> 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 xml:space="preserve">                                                     Приложение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 xml:space="preserve">                                                     к постановлению администрации 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 xml:space="preserve">                                                     Правохавского сельского поселения 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 xml:space="preserve">                                                     Верхнехавского муниципального района  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 xml:space="preserve">                                                     Воронежской области 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 xml:space="preserve">                                                     от 22.08.2024 № 48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Требования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к порядку, форме и срокам информирования граждан, принятых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на учет нуждающихся в предоставлении жилых помещений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по договорам найма жилых помещений жилищного фонда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социального использования, о количестве жилых помещений,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которые могут быть предоставлены по договорам найма жилых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 xml:space="preserve">помещений жилищного фонда социального использования 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 xml:space="preserve">на территории Правохавского сельского поселения 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Верхнехавского муниципального района Воронежской области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1. Наймодатели по договорам найма жилых помещений жилищного фонда социального использования (далее - наймодатель), предоставляющие или имеющие намерение предоставлять на территории муниципальному образованию жилые помещения по указанному основанию (далее - наймодатели) должны предоставлять в администрацию Правохавского сельского поселения Верхнехавского муниципального района Воронежской области (далее - администрация) следующую информацию: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а) сведения о наймодателе - наименование, место нахождения, контактная информация, режим работы;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б) сведения об общем количестве жилых помещений, которые могут быть представлены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2. Указанная в пункте 1 настоящих Требований информация предоставляется наймодателями: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а) в первый раз - в течение одного месяца, со дня учета в муниципальном реестре наемных домов социального использования: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б) в последующем - не позднее одного рабочего дня, следующего за днем изменения такой информации.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3. Информация, указанная в пункте 1 настоящих Требований, представляется наймодателем в администрацию на бумажном носителе и электронном носителе CD-ROM в формате Microsoft Word for Windows.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 xml:space="preserve">4. Информация о количестве жилых помещений, которые могут быть предоставлены по </w:t>
      </w: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lastRenderedPageBreak/>
        <w:t>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 поселения: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а) на сайте администрации поселения в сети "Интернет";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б) на информационных стендах в помещении администрации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6. Информация, указанная в пункте 1 настоящих Требований, может размещаться наймодателем на его сайте в сети "Интернет".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7. Информация, указанная в пункте 1 настоящих Требований, должна размещаться на информационных стендах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наймодатель обязан: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а) при письменном обращении - направить письменный ответ в порядке и сроки, указанные в пунктах 9 - 11 настоящих Требований;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б) при устном обращении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в) при устном обращении по телефону, в том числе во время работы "горячей линии", - дать ответ непосредственно после обращения;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наймодателя, направляющего информацию заявителю.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9. Предоставление информации по письменному запросу осуществляется наймодателем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наймодателя, либо направления информации по адресу электронной почты гражданина в случае указания такого адреса в запросе.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 xml:space="preserve">10.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ответ, и способ получения информации (посредством почтового </w:t>
      </w: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lastRenderedPageBreak/>
        <w:t>отправления или выдачи лично гражданину).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11. 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проставлением штампа соответствующего наймодателя.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683638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12. Принятые в электронном виде запросы, а также полученные письменные запросы и копии ответов гражданам хранятся наймодателем на электронном и бумажном носителях не менее 5 лет.</w:t>
      </w:r>
    </w:p>
    <w:p w:rsidR="00683638" w:rsidRPr="00683638" w:rsidRDefault="00683638" w:rsidP="006836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815695" w:rsidRDefault="00815695">
      <w:bookmarkStart w:id="0" w:name="_GoBack"/>
      <w:bookmarkEnd w:id="0"/>
    </w:p>
    <w:sectPr w:rsidR="00815695" w:rsidSect="00683638">
      <w:pgSz w:w="11906" w:h="16838"/>
      <w:pgMar w:top="851" w:right="849" w:bottom="1134" w:left="1133" w:header="720" w:footer="720" w:gutter="0"/>
      <w:cols w:space="720"/>
      <w:formProt w:val="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44"/>
    <w:rsid w:val="00683638"/>
    <w:rsid w:val="00815695"/>
    <w:rsid w:val="00D9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0F3B8-F5F4-45CB-BB06-9734FC63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1240</Words>
  <Characters>7069</Characters>
  <Application>Microsoft Office Word</Application>
  <DocSecurity>0</DocSecurity>
  <Lines>58</Lines>
  <Paragraphs>16</Paragraphs>
  <ScaleCrop>false</ScaleCrop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2024-09-17T08:04:00Z</dcterms:created>
  <dcterms:modified xsi:type="dcterms:W3CDTF">2024-09-17T08:04:00Z</dcterms:modified>
</cp:coreProperties>
</file>