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A89" w:rsidRPr="00AE7651" w:rsidRDefault="00160A89" w:rsidP="00542EB2">
      <w:pPr>
        <w:pBdr>
          <w:top w:val="single" w:sz="4" w:space="1" w:color="auto"/>
        </w:pBdr>
        <w:spacing w:after="0" w:line="240" w:lineRule="auto"/>
        <w:jc w:val="both"/>
        <w:rPr>
          <w:rFonts w:ascii="Times New Roman" w:hAnsi="Times New Roman" w:cs="Times New Roman"/>
          <w:b/>
          <w:sz w:val="24"/>
          <w:szCs w:val="24"/>
          <w:u w:val="single"/>
        </w:rPr>
      </w:pPr>
    </w:p>
    <w:p w:rsidR="00E8108D" w:rsidRPr="00AE7651" w:rsidRDefault="00255595" w:rsidP="00542EB2">
      <w:pPr>
        <w:pStyle w:val="1"/>
        <w:spacing w:before="0" w:line="240" w:lineRule="auto"/>
        <w:jc w:val="both"/>
        <w:rPr>
          <w:rFonts w:ascii="Times New Roman" w:hAnsi="Times New Roman" w:cs="Times New Roman"/>
          <w:sz w:val="24"/>
          <w:szCs w:val="24"/>
        </w:rPr>
      </w:pPr>
      <w:r w:rsidRPr="00AE7651">
        <w:rPr>
          <w:rFonts w:ascii="Times New Roman" w:hAnsi="Times New Roman" w:cs="Times New Roman"/>
          <w:sz w:val="24"/>
          <w:szCs w:val="24"/>
        </w:rPr>
        <w:t>Муниципал</w:t>
      </w:r>
      <w:r w:rsidR="00E0130E" w:rsidRPr="00AE7651">
        <w:rPr>
          <w:rFonts w:ascii="Times New Roman" w:hAnsi="Times New Roman" w:cs="Times New Roman"/>
          <w:sz w:val="24"/>
          <w:szCs w:val="24"/>
        </w:rPr>
        <w:t>ьный Вестник Правохавского</w:t>
      </w:r>
      <w:r w:rsidRPr="00AE7651">
        <w:rPr>
          <w:rFonts w:ascii="Times New Roman" w:hAnsi="Times New Roman" w:cs="Times New Roman"/>
          <w:sz w:val="24"/>
          <w:szCs w:val="24"/>
        </w:rPr>
        <w:t xml:space="preserve"> сельского поселения</w:t>
      </w:r>
    </w:p>
    <w:p w:rsidR="00E8108D" w:rsidRPr="00AE7651" w:rsidRDefault="001876D8" w:rsidP="00542EB2">
      <w:pPr>
        <w:pStyle w:val="1"/>
        <w:spacing w:before="0" w:line="240" w:lineRule="auto"/>
        <w:jc w:val="both"/>
        <w:rPr>
          <w:rFonts w:ascii="Times New Roman" w:hAnsi="Times New Roman" w:cs="Times New Roman"/>
          <w:sz w:val="24"/>
          <w:szCs w:val="24"/>
        </w:rPr>
      </w:pPr>
      <w:r w:rsidRPr="00AE7651">
        <w:rPr>
          <w:rFonts w:ascii="Times New Roman" w:hAnsi="Times New Roman" w:cs="Times New Roman"/>
          <w:sz w:val="24"/>
          <w:szCs w:val="24"/>
        </w:rPr>
        <w:t>№</w:t>
      </w:r>
      <w:r w:rsidR="00952B39">
        <w:rPr>
          <w:rFonts w:ascii="Times New Roman" w:hAnsi="Times New Roman" w:cs="Times New Roman"/>
          <w:sz w:val="24"/>
          <w:szCs w:val="24"/>
        </w:rPr>
        <w:t>9</w:t>
      </w:r>
      <w:r w:rsidRPr="00AE7651">
        <w:rPr>
          <w:rFonts w:ascii="Times New Roman" w:hAnsi="Times New Roman" w:cs="Times New Roman"/>
          <w:sz w:val="24"/>
          <w:szCs w:val="24"/>
        </w:rPr>
        <w:t>(</w:t>
      </w:r>
      <w:r w:rsidR="00952B39">
        <w:rPr>
          <w:rFonts w:ascii="Times New Roman" w:hAnsi="Times New Roman" w:cs="Times New Roman"/>
          <w:sz w:val="24"/>
          <w:szCs w:val="24"/>
        </w:rPr>
        <w:t>9</w:t>
      </w:r>
      <w:r w:rsidR="00096B54">
        <w:rPr>
          <w:rFonts w:ascii="Times New Roman" w:hAnsi="Times New Roman" w:cs="Times New Roman"/>
          <w:sz w:val="24"/>
          <w:szCs w:val="24"/>
        </w:rPr>
        <w:t>)</w:t>
      </w:r>
      <w:r w:rsidR="00E8108D" w:rsidRPr="00AE7651">
        <w:rPr>
          <w:rFonts w:ascii="Times New Roman" w:hAnsi="Times New Roman" w:cs="Times New Roman"/>
          <w:sz w:val="24"/>
          <w:szCs w:val="24"/>
        </w:rPr>
        <w:t xml:space="preserve"> </w:t>
      </w:r>
      <w:r w:rsidR="00952B39">
        <w:rPr>
          <w:rFonts w:ascii="Times New Roman" w:hAnsi="Times New Roman" w:cs="Times New Roman"/>
          <w:sz w:val="24"/>
          <w:szCs w:val="24"/>
        </w:rPr>
        <w:t>20</w:t>
      </w:r>
      <w:bookmarkStart w:id="0" w:name="_GoBack"/>
      <w:bookmarkEnd w:id="0"/>
      <w:r w:rsidR="00F86FD0" w:rsidRPr="00AE7651">
        <w:rPr>
          <w:rFonts w:ascii="Times New Roman" w:hAnsi="Times New Roman" w:cs="Times New Roman"/>
          <w:sz w:val="24"/>
          <w:szCs w:val="24"/>
        </w:rPr>
        <w:t xml:space="preserve"> </w:t>
      </w:r>
      <w:r w:rsidR="00096B54">
        <w:rPr>
          <w:rFonts w:ascii="Times New Roman" w:hAnsi="Times New Roman" w:cs="Times New Roman"/>
          <w:sz w:val="24"/>
          <w:szCs w:val="24"/>
        </w:rPr>
        <w:t>декабря</w:t>
      </w:r>
      <w:r w:rsidR="00F86FD0" w:rsidRPr="00AE7651">
        <w:rPr>
          <w:rFonts w:ascii="Times New Roman" w:hAnsi="Times New Roman" w:cs="Times New Roman"/>
          <w:sz w:val="24"/>
          <w:szCs w:val="24"/>
        </w:rPr>
        <w:t xml:space="preserve"> 2024 г</w:t>
      </w:r>
    </w:p>
    <w:p w:rsidR="00255595" w:rsidRPr="00AE7651" w:rsidRDefault="00E0130E" w:rsidP="00542EB2">
      <w:pPr>
        <w:spacing w:after="0" w:line="240" w:lineRule="auto"/>
        <w:jc w:val="both"/>
        <w:rPr>
          <w:rFonts w:ascii="Times New Roman" w:hAnsi="Times New Roman" w:cs="Times New Roman"/>
          <w:sz w:val="24"/>
          <w:szCs w:val="24"/>
        </w:rPr>
      </w:pPr>
      <w:r w:rsidRPr="00AE7651">
        <w:rPr>
          <w:rFonts w:ascii="Times New Roman" w:hAnsi="Times New Roman" w:cs="Times New Roman"/>
          <w:sz w:val="24"/>
          <w:szCs w:val="24"/>
        </w:rPr>
        <w:t>Издатель</w:t>
      </w:r>
      <w:r w:rsidR="00255595" w:rsidRPr="00AE7651">
        <w:rPr>
          <w:rFonts w:ascii="Times New Roman" w:hAnsi="Times New Roman" w:cs="Times New Roman"/>
          <w:sz w:val="24"/>
          <w:szCs w:val="24"/>
        </w:rPr>
        <w:t>:</w:t>
      </w:r>
      <w:r w:rsidRPr="00AE7651">
        <w:rPr>
          <w:rFonts w:ascii="Times New Roman" w:hAnsi="Times New Roman" w:cs="Times New Roman"/>
          <w:sz w:val="24"/>
          <w:szCs w:val="24"/>
        </w:rPr>
        <w:t xml:space="preserve"> </w:t>
      </w:r>
      <w:r w:rsidR="00255595" w:rsidRPr="00AE7651">
        <w:rPr>
          <w:rFonts w:ascii="Times New Roman" w:hAnsi="Times New Roman" w:cs="Times New Roman"/>
          <w:sz w:val="24"/>
          <w:szCs w:val="24"/>
        </w:rPr>
        <w:t>а</w:t>
      </w:r>
      <w:r w:rsidRPr="00AE7651">
        <w:rPr>
          <w:rFonts w:ascii="Times New Roman" w:hAnsi="Times New Roman" w:cs="Times New Roman"/>
          <w:sz w:val="24"/>
          <w:szCs w:val="24"/>
        </w:rPr>
        <w:t xml:space="preserve">дминистрация Правохавского </w:t>
      </w:r>
      <w:r w:rsidR="00255595" w:rsidRPr="00AE7651">
        <w:rPr>
          <w:rFonts w:ascii="Times New Roman" w:hAnsi="Times New Roman" w:cs="Times New Roman"/>
          <w:sz w:val="24"/>
          <w:szCs w:val="24"/>
        </w:rPr>
        <w:t xml:space="preserve">сельского поселения </w:t>
      </w:r>
      <w:r w:rsidR="00F86FD0" w:rsidRPr="00AE7651">
        <w:rPr>
          <w:rFonts w:ascii="Times New Roman" w:hAnsi="Times New Roman" w:cs="Times New Roman"/>
          <w:sz w:val="24"/>
          <w:szCs w:val="24"/>
        </w:rPr>
        <w:t>Верхнехавского муниципального района Воронежской области</w:t>
      </w:r>
    </w:p>
    <w:p w:rsidR="00F86FD0" w:rsidRPr="00AE7651" w:rsidRDefault="00E0130E" w:rsidP="00542EB2">
      <w:pPr>
        <w:spacing w:after="0" w:line="240" w:lineRule="auto"/>
        <w:jc w:val="both"/>
        <w:rPr>
          <w:rFonts w:ascii="Times New Roman" w:hAnsi="Times New Roman" w:cs="Times New Roman"/>
          <w:sz w:val="24"/>
          <w:szCs w:val="24"/>
        </w:rPr>
      </w:pPr>
      <w:r w:rsidRPr="00AE7651">
        <w:rPr>
          <w:rFonts w:ascii="Times New Roman" w:hAnsi="Times New Roman" w:cs="Times New Roman"/>
          <w:sz w:val="24"/>
          <w:szCs w:val="24"/>
        </w:rPr>
        <w:t>396115</w:t>
      </w:r>
      <w:r w:rsidR="00F86FD0" w:rsidRPr="00AE7651">
        <w:rPr>
          <w:rFonts w:ascii="Times New Roman" w:hAnsi="Times New Roman" w:cs="Times New Roman"/>
          <w:sz w:val="24"/>
          <w:szCs w:val="24"/>
        </w:rPr>
        <w:t>,</w:t>
      </w:r>
      <w:r w:rsidRPr="00AE7651">
        <w:rPr>
          <w:rFonts w:ascii="Times New Roman" w:hAnsi="Times New Roman" w:cs="Times New Roman"/>
          <w:sz w:val="24"/>
          <w:szCs w:val="24"/>
        </w:rPr>
        <w:t xml:space="preserve"> Воронежская область</w:t>
      </w:r>
      <w:r w:rsidR="00F86FD0" w:rsidRPr="00AE7651">
        <w:rPr>
          <w:rFonts w:ascii="Times New Roman" w:hAnsi="Times New Roman" w:cs="Times New Roman"/>
          <w:sz w:val="24"/>
          <w:szCs w:val="24"/>
        </w:rPr>
        <w:t>,</w:t>
      </w:r>
      <w:r w:rsidRPr="00AE7651">
        <w:rPr>
          <w:rFonts w:ascii="Times New Roman" w:hAnsi="Times New Roman" w:cs="Times New Roman"/>
          <w:sz w:val="24"/>
          <w:szCs w:val="24"/>
        </w:rPr>
        <w:t xml:space="preserve"> </w:t>
      </w:r>
      <w:r w:rsidR="00F86FD0" w:rsidRPr="00AE7651">
        <w:rPr>
          <w:rFonts w:ascii="Times New Roman" w:hAnsi="Times New Roman" w:cs="Times New Roman"/>
          <w:sz w:val="24"/>
          <w:szCs w:val="24"/>
        </w:rPr>
        <w:t>Верхнехавский район,</w:t>
      </w:r>
      <w:r w:rsidRPr="00AE7651">
        <w:rPr>
          <w:rFonts w:ascii="Times New Roman" w:hAnsi="Times New Roman" w:cs="Times New Roman"/>
          <w:sz w:val="24"/>
          <w:szCs w:val="24"/>
        </w:rPr>
        <w:t xml:space="preserve"> с. Правая Хава</w:t>
      </w:r>
      <w:r w:rsidR="00F86FD0" w:rsidRPr="00AE7651">
        <w:rPr>
          <w:rFonts w:ascii="Times New Roman" w:hAnsi="Times New Roman" w:cs="Times New Roman"/>
          <w:sz w:val="24"/>
          <w:szCs w:val="24"/>
        </w:rPr>
        <w:t>,</w:t>
      </w:r>
      <w:r w:rsidRPr="00AE7651">
        <w:rPr>
          <w:rFonts w:ascii="Times New Roman" w:hAnsi="Times New Roman" w:cs="Times New Roman"/>
          <w:sz w:val="24"/>
          <w:szCs w:val="24"/>
        </w:rPr>
        <w:t xml:space="preserve"> ул. Леваневского</w:t>
      </w:r>
      <w:r w:rsidR="00F86FD0" w:rsidRPr="00AE7651">
        <w:rPr>
          <w:rFonts w:ascii="Times New Roman" w:hAnsi="Times New Roman" w:cs="Times New Roman"/>
          <w:sz w:val="24"/>
          <w:szCs w:val="24"/>
        </w:rPr>
        <w:t>,</w:t>
      </w:r>
      <w:r w:rsidRPr="00AE7651">
        <w:rPr>
          <w:rFonts w:ascii="Times New Roman" w:hAnsi="Times New Roman" w:cs="Times New Roman"/>
          <w:sz w:val="24"/>
          <w:szCs w:val="24"/>
        </w:rPr>
        <w:t xml:space="preserve"> д. 10</w:t>
      </w:r>
    </w:p>
    <w:p w:rsidR="00F86FD0" w:rsidRPr="00AE7651" w:rsidRDefault="00E0130E" w:rsidP="00542EB2">
      <w:pPr>
        <w:spacing w:after="0" w:line="240" w:lineRule="auto"/>
        <w:jc w:val="both"/>
        <w:rPr>
          <w:rFonts w:ascii="Times New Roman" w:hAnsi="Times New Roman" w:cs="Times New Roman"/>
          <w:sz w:val="24"/>
          <w:szCs w:val="24"/>
        </w:rPr>
      </w:pPr>
      <w:r w:rsidRPr="00AE7651">
        <w:rPr>
          <w:rFonts w:ascii="Times New Roman" w:hAnsi="Times New Roman" w:cs="Times New Roman"/>
          <w:sz w:val="24"/>
          <w:szCs w:val="24"/>
        </w:rPr>
        <w:t>Контактное лицо: Зайцева А.А., телефон для справок</w:t>
      </w:r>
      <w:r w:rsidR="00F86FD0" w:rsidRPr="00AE7651">
        <w:rPr>
          <w:rFonts w:ascii="Times New Roman" w:hAnsi="Times New Roman" w:cs="Times New Roman"/>
          <w:sz w:val="24"/>
          <w:szCs w:val="24"/>
        </w:rPr>
        <w:t>:</w:t>
      </w:r>
      <w:r w:rsidR="001D00BD" w:rsidRPr="00AE7651">
        <w:rPr>
          <w:rFonts w:ascii="Times New Roman" w:hAnsi="Times New Roman" w:cs="Times New Roman"/>
          <w:sz w:val="24"/>
          <w:szCs w:val="24"/>
        </w:rPr>
        <w:t xml:space="preserve"> </w:t>
      </w:r>
      <w:r w:rsidRPr="00AE7651">
        <w:rPr>
          <w:rFonts w:ascii="Times New Roman" w:hAnsi="Times New Roman" w:cs="Times New Roman"/>
          <w:sz w:val="24"/>
          <w:szCs w:val="24"/>
        </w:rPr>
        <w:t>+7(47343)95-1-19</w:t>
      </w:r>
      <w:r w:rsidR="00F86FD0" w:rsidRPr="00AE7651">
        <w:rPr>
          <w:rFonts w:ascii="Times New Roman" w:hAnsi="Times New Roman" w:cs="Times New Roman"/>
          <w:sz w:val="24"/>
          <w:szCs w:val="24"/>
        </w:rPr>
        <w:t xml:space="preserve"> </w:t>
      </w:r>
    </w:p>
    <w:p w:rsidR="00E8108D" w:rsidRPr="00AE7651" w:rsidRDefault="00E8108D" w:rsidP="00542EB2">
      <w:pPr>
        <w:pBdr>
          <w:top w:val="single" w:sz="4" w:space="1" w:color="auto"/>
        </w:pBdr>
        <w:spacing w:after="0" w:line="240" w:lineRule="auto"/>
        <w:jc w:val="both"/>
        <w:rPr>
          <w:rFonts w:ascii="Times New Roman" w:hAnsi="Times New Roman" w:cs="Times New Roman"/>
          <w:b/>
          <w:sz w:val="24"/>
          <w:szCs w:val="24"/>
        </w:rPr>
      </w:pPr>
    </w:p>
    <w:p w:rsidR="001D00BD" w:rsidRPr="00AE7651" w:rsidRDefault="00F86FD0" w:rsidP="00096B54">
      <w:pPr>
        <w:pBdr>
          <w:top w:val="single" w:sz="4" w:space="1" w:color="auto"/>
        </w:pBdr>
        <w:spacing w:after="0" w:line="240" w:lineRule="auto"/>
        <w:jc w:val="center"/>
        <w:rPr>
          <w:rFonts w:ascii="Times New Roman" w:hAnsi="Times New Roman" w:cs="Times New Roman"/>
          <w:sz w:val="24"/>
          <w:szCs w:val="24"/>
        </w:rPr>
        <w:sectPr w:rsidR="001D00BD" w:rsidRPr="00AE7651" w:rsidSect="00AE7651">
          <w:headerReference w:type="default" r:id="rId7"/>
          <w:pgSz w:w="11906" w:h="16838"/>
          <w:pgMar w:top="720" w:right="720" w:bottom="720" w:left="720" w:header="708" w:footer="708" w:gutter="0"/>
          <w:cols w:space="708"/>
          <w:docGrid w:linePitch="360"/>
        </w:sectPr>
      </w:pPr>
      <w:r w:rsidRPr="00AE7651">
        <w:rPr>
          <w:rFonts w:ascii="Times New Roman" w:hAnsi="Times New Roman" w:cs="Times New Roman"/>
          <w:b/>
          <w:sz w:val="24"/>
          <w:szCs w:val="24"/>
        </w:rPr>
        <w:t xml:space="preserve">Раздел </w:t>
      </w:r>
      <w:r w:rsidRPr="00AE7651">
        <w:rPr>
          <w:rFonts w:ascii="Times New Roman" w:hAnsi="Times New Roman" w:cs="Times New Roman"/>
          <w:b/>
          <w:sz w:val="24"/>
          <w:szCs w:val="24"/>
          <w:lang w:val="en-US"/>
        </w:rPr>
        <w:t>I</w:t>
      </w:r>
      <w:r w:rsidRPr="00AE7651">
        <w:rPr>
          <w:rFonts w:ascii="Times New Roman" w:hAnsi="Times New Roman" w:cs="Times New Roman"/>
          <w:b/>
          <w:sz w:val="24"/>
          <w:szCs w:val="24"/>
        </w:rPr>
        <w:t>.</w:t>
      </w:r>
      <w:r w:rsidR="00E0130E" w:rsidRPr="00AE7651">
        <w:rPr>
          <w:rFonts w:ascii="Times New Roman" w:hAnsi="Times New Roman" w:cs="Times New Roman"/>
          <w:b/>
          <w:sz w:val="24"/>
          <w:szCs w:val="24"/>
        </w:rPr>
        <w:t xml:space="preserve"> </w:t>
      </w:r>
      <w:r w:rsidRPr="00AE7651">
        <w:rPr>
          <w:rFonts w:ascii="Times New Roman" w:hAnsi="Times New Roman" w:cs="Times New Roman"/>
          <w:b/>
          <w:sz w:val="24"/>
          <w:szCs w:val="24"/>
        </w:rPr>
        <w:t xml:space="preserve">Муниципальные правовые акты органов местного самоуправления </w:t>
      </w:r>
      <w:r w:rsidR="00E0130E" w:rsidRPr="00AE7651">
        <w:rPr>
          <w:rFonts w:ascii="Times New Roman" w:hAnsi="Times New Roman" w:cs="Times New Roman"/>
          <w:b/>
          <w:sz w:val="24"/>
          <w:szCs w:val="24"/>
        </w:rPr>
        <w:t>Правохавского</w:t>
      </w:r>
      <w:r w:rsidRPr="00AE7651">
        <w:rPr>
          <w:rFonts w:ascii="Times New Roman" w:hAnsi="Times New Roman" w:cs="Times New Roman"/>
          <w:b/>
          <w:sz w:val="24"/>
          <w:szCs w:val="24"/>
        </w:rPr>
        <w:t xml:space="preserve"> сельского посе</w:t>
      </w:r>
      <w:r w:rsidR="00AC5464" w:rsidRPr="00AE7651">
        <w:rPr>
          <w:rFonts w:ascii="Times New Roman" w:hAnsi="Times New Roman" w:cs="Times New Roman"/>
          <w:b/>
          <w:sz w:val="24"/>
          <w:szCs w:val="24"/>
        </w:rPr>
        <w:t>ления Верхн</w:t>
      </w:r>
      <w:r w:rsidR="00096B54">
        <w:rPr>
          <w:rFonts w:ascii="Times New Roman" w:hAnsi="Times New Roman" w:cs="Times New Roman"/>
          <w:b/>
          <w:sz w:val="24"/>
          <w:szCs w:val="24"/>
        </w:rPr>
        <w:t>ехавского муниципального района</w:t>
      </w:r>
    </w:p>
    <w:p w:rsidR="00895657" w:rsidRPr="00895657" w:rsidRDefault="00895657" w:rsidP="00895657">
      <w:pPr>
        <w:spacing w:after="0" w:line="240" w:lineRule="auto"/>
        <w:jc w:val="center"/>
        <w:outlineLvl w:val="0"/>
        <w:rPr>
          <w:rFonts w:ascii="Times New Roman" w:eastAsia="Times New Roman" w:hAnsi="Times New Roman" w:cs="Times New Roman"/>
          <w:bCs/>
          <w:kern w:val="28"/>
          <w:sz w:val="24"/>
          <w:szCs w:val="24"/>
          <w:lang w:val="x-none" w:eastAsia="ru-RU"/>
        </w:rPr>
      </w:pPr>
      <w:r w:rsidRPr="00895657">
        <w:rPr>
          <w:rFonts w:ascii="Times New Roman" w:eastAsia="Times New Roman" w:hAnsi="Times New Roman" w:cs="Times New Roman"/>
          <w:bCs/>
          <w:kern w:val="28"/>
          <w:sz w:val="24"/>
          <w:szCs w:val="24"/>
          <w:lang w:eastAsia="ru-RU"/>
        </w:rPr>
        <w:t>А</w:t>
      </w:r>
      <w:r w:rsidRPr="00895657">
        <w:rPr>
          <w:rFonts w:ascii="Times New Roman" w:eastAsia="Times New Roman" w:hAnsi="Times New Roman" w:cs="Times New Roman"/>
          <w:bCs/>
          <w:kern w:val="28"/>
          <w:sz w:val="24"/>
          <w:szCs w:val="24"/>
          <w:lang w:val="x-none" w:eastAsia="ru-RU"/>
        </w:rPr>
        <w:t xml:space="preserve">ДМИНИСТРАЦИЯ </w:t>
      </w:r>
      <w:r w:rsidRPr="00895657">
        <w:rPr>
          <w:rFonts w:ascii="Times New Roman" w:eastAsia="Times New Roman" w:hAnsi="Times New Roman" w:cs="Times New Roman"/>
          <w:bCs/>
          <w:kern w:val="28"/>
          <w:sz w:val="24"/>
          <w:szCs w:val="24"/>
          <w:lang w:eastAsia="ru-RU"/>
        </w:rPr>
        <w:t>ПРАВОХАВСКОГО</w:t>
      </w:r>
      <w:r w:rsidRPr="00895657">
        <w:rPr>
          <w:rFonts w:ascii="Times New Roman" w:eastAsia="Times New Roman" w:hAnsi="Times New Roman" w:cs="Times New Roman"/>
          <w:bCs/>
          <w:kern w:val="28"/>
          <w:sz w:val="24"/>
          <w:szCs w:val="24"/>
          <w:lang w:val="x-none" w:eastAsia="ru-RU"/>
        </w:rPr>
        <w:t xml:space="preserve"> СЕЛЬСКОГО ПОСЕЛЕНИЯ</w:t>
      </w:r>
    </w:p>
    <w:p w:rsidR="00895657" w:rsidRPr="00895657" w:rsidRDefault="00895657" w:rsidP="00895657">
      <w:pPr>
        <w:spacing w:after="0" w:line="240" w:lineRule="auto"/>
        <w:jc w:val="center"/>
        <w:outlineLvl w:val="0"/>
        <w:rPr>
          <w:rFonts w:ascii="Times New Roman" w:eastAsia="Times New Roman" w:hAnsi="Times New Roman" w:cs="Times New Roman"/>
          <w:bCs/>
          <w:kern w:val="28"/>
          <w:sz w:val="24"/>
          <w:szCs w:val="24"/>
          <w:lang w:val="x-none" w:eastAsia="ru-RU"/>
        </w:rPr>
      </w:pPr>
      <w:r w:rsidRPr="00895657">
        <w:rPr>
          <w:rFonts w:ascii="Times New Roman" w:eastAsia="Times New Roman" w:hAnsi="Times New Roman" w:cs="Times New Roman"/>
          <w:bCs/>
          <w:kern w:val="28"/>
          <w:sz w:val="24"/>
          <w:szCs w:val="24"/>
          <w:lang w:val="x-none" w:eastAsia="ru-RU"/>
        </w:rPr>
        <w:t xml:space="preserve">ВЕРХНЕХАВСКОГО МУНИЦИПАЛЬНОГО РАЙОНА </w:t>
      </w:r>
    </w:p>
    <w:p w:rsidR="00895657" w:rsidRPr="00895657" w:rsidRDefault="00895657" w:rsidP="00895657">
      <w:pPr>
        <w:spacing w:after="0" w:line="240" w:lineRule="auto"/>
        <w:jc w:val="center"/>
        <w:outlineLvl w:val="0"/>
        <w:rPr>
          <w:rFonts w:ascii="Times New Roman" w:eastAsia="Times New Roman" w:hAnsi="Times New Roman" w:cs="Times New Roman"/>
          <w:bCs/>
          <w:kern w:val="28"/>
          <w:sz w:val="24"/>
          <w:szCs w:val="24"/>
          <w:lang w:val="x-none" w:eastAsia="ru-RU"/>
        </w:rPr>
      </w:pPr>
      <w:r w:rsidRPr="00895657">
        <w:rPr>
          <w:rFonts w:ascii="Times New Roman" w:eastAsia="Times New Roman" w:hAnsi="Times New Roman" w:cs="Times New Roman"/>
          <w:bCs/>
          <w:kern w:val="28"/>
          <w:sz w:val="24"/>
          <w:szCs w:val="24"/>
          <w:lang w:val="x-none" w:eastAsia="ru-RU"/>
        </w:rPr>
        <w:t>ВОРОНЕЖСКОЙ ОБЛАСТИ</w:t>
      </w:r>
    </w:p>
    <w:p w:rsidR="00895657" w:rsidRPr="00895657" w:rsidRDefault="00895657" w:rsidP="00895657">
      <w:pPr>
        <w:spacing w:after="0" w:line="240" w:lineRule="auto"/>
        <w:jc w:val="center"/>
        <w:outlineLvl w:val="0"/>
        <w:rPr>
          <w:rFonts w:ascii="Times New Roman" w:eastAsia="Times New Roman" w:hAnsi="Times New Roman" w:cs="Times New Roman"/>
          <w:b/>
          <w:bCs/>
          <w:kern w:val="28"/>
          <w:sz w:val="24"/>
          <w:szCs w:val="24"/>
          <w:lang w:val="x-none" w:eastAsia="ru-RU"/>
        </w:rPr>
      </w:pPr>
    </w:p>
    <w:p w:rsidR="00895657" w:rsidRPr="00895657" w:rsidRDefault="00895657" w:rsidP="00895657">
      <w:pPr>
        <w:spacing w:after="0"/>
        <w:jc w:val="center"/>
        <w:outlineLvl w:val="0"/>
        <w:rPr>
          <w:rFonts w:ascii="Times New Roman" w:eastAsia="Times New Roman" w:hAnsi="Times New Roman" w:cs="Times New Roman"/>
          <w:bCs/>
          <w:kern w:val="28"/>
          <w:sz w:val="24"/>
          <w:szCs w:val="24"/>
          <w:lang w:val="x-none" w:eastAsia="ru-RU"/>
        </w:rPr>
      </w:pPr>
      <w:r w:rsidRPr="00895657">
        <w:rPr>
          <w:rFonts w:ascii="Times New Roman" w:eastAsia="Times New Roman" w:hAnsi="Times New Roman" w:cs="Times New Roman"/>
          <w:bCs/>
          <w:kern w:val="28"/>
          <w:sz w:val="24"/>
          <w:szCs w:val="24"/>
          <w:lang w:val="x-none" w:eastAsia="ru-RU"/>
        </w:rPr>
        <w:t>ПОСТАНОВЛЕНИЕ</w:t>
      </w:r>
    </w:p>
    <w:p w:rsidR="00895657" w:rsidRPr="00895657" w:rsidRDefault="00895657" w:rsidP="00895657">
      <w:pPr>
        <w:spacing w:after="0"/>
        <w:jc w:val="both"/>
        <w:outlineLvl w:val="0"/>
        <w:rPr>
          <w:rFonts w:ascii="Times New Roman" w:eastAsia="Times New Roman" w:hAnsi="Times New Roman" w:cs="Times New Roman"/>
          <w:bCs/>
          <w:kern w:val="28"/>
          <w:sz w:val="24"/>
          <w:szCs w:val="24"/>
          <w:lang w:eastAsia="ru-RU"/>
        </w:rPr>
      </w:pPr>
      <w:r w:rsidRPr="00895657">
        <w:rPr>
          <w:rFonts w:ascii="Times New Roman" w:eastAsia="Times New Roman" w:hAnsi="Times New Roman" w:cs="Times New Roman"/>
          <w:bCs/>
          <w:kern w:val="28"/>
          <w:sz w:val="24"/>
          <w:szCs w:val="24"/>
          <w:lang w:val="x-none" w:eastAsia="ru-RU"/>
        </w:rPr>
        <w:t>от 13.12.202</w:t>
      </w:r>
      <w:r w:rsidRPr="00895657">
        <w:rPr>
          <w:rFonts w:ascii="Times New Roman" w:eastAsia="Times New Roman" w:hAnsi="Times New Roman" w:cs="Times New Roman"/>
          <w:bCs/>
          <w:kern w:val="28"/>
          <w:sz w:val="24"/>
          <w:szCs w:val="24"/>
          <w:lang w:eastAsia="ru-RU"/>
        </w:rPr>
        <w:t>4</w:t>
      </w:r>
      <w:r w:rsidRPr="00895657">
        <w:rPr>
          <w:rFonts w:ascii="Times New Roman" w:eastAsia="Times New Roman" w:hAnsi="Times New Roman" w:cs="Times New Roman"/>
          <w:bCs/>
          <w:kern w:val="28"/>
          <w:sz w:val="24"/>
          <w:szCs w:val="24"/>
          <w:lang w:val="x-none" w:eastAsia="ru-RU"/>
        </w:rPr>
        <w:t xml:space="preserve"> г.    № </w:t>
      </w:r>
      <w:r w:rsidRPr="00895657">
        <w:rPr>
          <w:rFonts w:ascii="Times New Roman" w:eastAsia="Times New Roman" w:hAnsi="Times New Roman" w:cs="Times New Roman"/>
          <w:bCs/>
          <w:kern w:val="28"/>
          <w:sz w:val="24"/>
          <w:szCs w:val="24"/>
          <w:lang w:eastAsia="ru-RU"/>
        </w:rPr>
        <w:t xml:space="preserve"> 95</w:t>
      </w:r>
    </w:p>
    <w:p w:rsidR="00895657" w:rsidRPr="00895657" w:rsidRDefault="00895657" w:rsidP="00895657">
      <w:pPr>
        <w:spacing w:after="0"/>
        <w:jc w:val="both"/>
        <w:outlineLvl w:val="0"/>
        <w:rPr>
          <w:rFonts w:ascii="Times New Roman" w:eastAsia="Times New Roman" w:hAnsi="Times New Roman" w:cs="Times New Roman"/>
          <w:bCs/>
          <w:kern w:val="28"/>
          <w:sz w:val="24"/>
          <w:szCs w:val="24"/>
          <w:lang w:eastAsia="ru-RU"/>
        </w:rPr>
      </w:pPr>
      <w:r w:rsidRPr="00895657">
        <w:rPr>
          <w:rFonts w:ascii="Times New Roman" w:eastAsia="Times New Roman" w:hAnsi="Times New Roman" w:cs="Times New Roman"/>
          <w:bCs/>
          <w:kern w:val="28"/>
          <w:sz w:val="24"/>
          <w:szCs w:val="24"/>
          <w:lang w:eastAsia="ru-RU"/>
        </w:rPr>
        <w:t>с. Правая Хава</w:t>
      </w:r>
    </w:p>
    <w:p w:rsidR="00895657" w:rsidRPr="00895657" w:rsidRDefault="00895657" w:rsidP="00895657">
      <w:pPr>
        <w:rPr>
          <w:rFonts w:ascii="Times New Roman" w:eastAsia="Times New Roman" w:hAnsi="Times New Roman" w:cs="Times New Roman"/>
          <w:sz w:val="24"/>
          <w:szCs w:val="24"/>
          <w:lang w:eastAsia="ru-RU"/>
        </w:rPr>
      </w:pPr>
    </w:p>
    <w:tbl>
      <w:tblPr>
        <w:tblW w:w="9816" w:type="dxa"/>
        <w:tblInd w:w="108" w:type="dxa"/>
        <w:tblLayout w:type="fixed"/>
        <w:tblLook w:val="01E0" w:firstRow="1" w:lastRow="1" w:firstColumn="1" w:lastColumn="1" w:noHBand="0" w:noVBand="0"/>
      </w:tblPr>
      <w:tblGrid>
        <w:gridCol w:w="5589"/>
        <w:gridCol w:w="4227"/>
      </w:tblGrid>
      <w:tr w:rsidR="00895657" w:rsidRPr="00895657" w:rsidTr="007A53CD">
        <w:trPr>
          <w:trHeight w:val="146"/>
        </w:trPr>
        <w:tc>
          <w:tcPr>
            <w:tcW w:w="5589" w:type="dxa"/>
            <w:shd w:val="clear" w:color="auto" w:fill="auto"/>
          </w:tcPr>
          <w:p w:rsidR="00895657" w:rsidRPr="00895657" w:rsidRDefault="00895657" w:rsidP="00895657">
            <w:pPr>
              <w:spacing w:after="0" w:line="240" w:lineRule="auto"/>
              <w:ind w:right="2214"/>
              <w:jc w:val="both"/>
              <w:outlineLvl w:val="0"/>
              <w:rPr>
                <w:rFonts w:ascii="Times New Roman" w:eastAsia="Times New Roman" w:hAnsi="Times New Roman" w:cs="Times New Roman"/>
                <w:bCs/>
                <w:kern w:val="28"/>
                <w:sz w:val="24"/>
                <w:szCs w:val="24"/>
                <w:lang w:val="x-none" w:eastAsia="ru-RU"/>
              </w:rPr>
            </w:pPr>
            <w:r w:rsidRPr="00895657">
              <w:rPr>
                <w:rFonts w:ascii="Times New Roman" w:eastAsia="Times New Roman" w:hAnsi="Times New Roman" w:cs="Times New Roman"/>
                <w:kern w:val="28"/>
                <w:sz w:val="24"/>
                <w:szCs w:val="24"/>
                <w:lang w:val="x-none"/>
              </w:rPr>
              <w:t>Об</w:t>
            </w:r>
            <w:r w:rsidRPr="00895657">
              <w:rPr>
                <w:rFonts w:ascii="Times New Roman" w:eastAsia="Times New Roman" w:hAnsi="Times New Roman" w:cs="Times New Roman"/>
                <w:b/>
                <w:kern w:val="28"/>
                <w:sz w:val="24"/>
                <w:szCs w:val="24"/>
                <w:lang w:val="x-none"/>
              </w:rPr>
              <w:t xml:space="preserve"> </w:t>
            </w:r>
            <w:r w:rsidRPr="00895657">
              <w:rPr>
                <w:rFonts w:ascii="Times New Roman" w:eastAsia="Times New Roman" w:hAnsi="Times New Roman" w:cs="Times New Roman"/>
                <w:bCs/>
                <w:kern w:val="28"/>
                <w:sz w:val="24"/>
                <w:szCs w:val="24"/>
                <w:lang w:val="x-none" w:eastAsia="ru-RU"/>
              </w:rPr>
              <w:t xml:space="preserve">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w:t>
            </w:r>
            <w:r w:rsidRPr="00895657">
              <w:rPr>
                <w:rFonts w:ascii="Times New Roman" w:eastAsia="Times New Roman" w:hAnsi="Times New Roman" w:cs="Times New Roman"/>
                <w:bCs/>
                <w:kern w:val="28"/>
                <w:sz w:val="24"/>
                <w:szCs w:val="24"/>
                <w:lang w:eastAsia="ru-RU"/>
              </w:rPr>
              <w:t>Правохавского</w:t>
            </w:r>
            <w:r w:rsidRPr="00895657">
              <w:rPr>
                <w:rFonts w:ascii="Times New Roman" w:eastAsia="Times New Roman" w:hAnsi="Times New Roman" w:cs="Times New Roman"/>
                <w:bCs/>
                <w:kern w:val="28"/>
                <w:sz w:val="24"/>
                <w:szCs w:val="24"/>
                <w:lang w:val="x-none" w:eastAsia="ru-RU"/>
              </w:rPr>
              <w:t xml:space="preserve"> сельского поселения Верхнехавского муниципального района Воронежской области на 202</w:t>
            </w:r>
            <w:r w:rsidRPr="00895657">
              <w:rPr>
                <w:rFonts w:ascii="Times New Roman" w:eastAsia="Times New Roman" w:hAnsi="Times New Roman" w:cs="Times New Roman"/>
                <w:bCs/>
                <w:kern w:val="28"/>
                <w:sz w:val="24"/>
                <w:szCs w:val="24"/>
                <w:lang w:eastAsia="ru-RU"/>
              </w:rPr>
              <w:t>5</w:t>
            </w:r>
            <w:r w:rsidRPr="00895657">
              <w:rPr>
                <w:rFonts w:ascii="Times New Roman" w:eastAsia="Times New Roman" w:hAnsi="Times New Roman" w:cs="Times New Roman"/>
                <w:bCs/>
                <w:kern w:val="28"/>
                <w:sz w:val="24"/>
                <w:szCs w:val="24"/>
                <w:lang w:val="x-none" w:eastAsia="ru-RU"/>
              </w:rPr>
              <w:t xml:space="preserve"> год»</w:t>
            </w:r>
          </w:p>
          <w:p w:rsidR="00895657" w:rsidRPr="00895657" w:rsidRDefault="00895657" w:rsidP="00895657">
            <w:pPr>
              <w:spacing w:line="240" w:lineRule="auto"/>
              <w:rPr>
                <w:rFonts w:ascii="Times New Roman" w:eastAsia="Times New Roman" w:hAnsi="Times New Roman" w:cs="Times New Roman"/>
                <w:sz w:val="24"/>
                <w:szCs w:val="24"/>
                <w:lang w:val="x-none" w:eastAsia="ru-RU"/>
              </w:rPr>
            </w:pPr>
          </w:p>
        </w:tc>
        <w:tc>
          <w:tcPr>
            <w:tcW w:w="4227" w:type="dxa"/>
            <w:shd w:val="clear" w:color="auto" w:fill="auto"/>
          </w:tcPr>
          <w:p w:rsidR="00895657" w:rsidRPr="00895657" w:rsidRDefault="00895657" w:rsidP="00895657">
            <w:pPr>
              <w:spacing w:after="0" w:line="240" w:lineRule="auto"/>
              <w:ind w:firstLine="567"/>
              <w:jc w:val="both"/>
              <w:rPr>
                <w:rFonts w:ascii="Times New Roman" w:eastAsia="Times New Roman" w:hAnsi="Times New Roman" w:cs="Times New Roman"/>
                <w:sz w:val="24"/>
                <w:szCs w:val="24"/>
                <w:lang w:eastAsia="ru-RU"/>
              </w:rPr>
            </w:pPr>
          </w:p>
        </w:tc>
      </w:tr>
    </w:tbl>
    <w:p w:rsidR="00895657" w:rsidRPr="00895657" w:rsidRDefault="00895657" w:rsidP="00895657">
      <w:pPr>
        <w:spacing w:before="240" w:after="0"/>
        <w:ind w:firstLine="142"/>
        <w:jc w:val="both"/>
        <w:outlineLvl w:val="0"/>
        <w:rPr>
          <w:rFonts w:ascii="Times New Roman" w:eastAsia="Times New Roman" w:hAnsi="Times New Roman" w:cs="Times New Roman"/>
          <w:bCs/>
          <w:kern w:val="28"/>
          <w:sz w:val="24"/>
          <w:szCs w:val="24"/>
          <w:lang w:val="x-none" w:eastAsia="ru-RU"/>
        </w:rPr>
      </w:pPr>
      <w:r w:rsidRPr="00895657">
        <w:rPr>
          <w:rFonts w:ascii="Times New Roman" w:eastAsia="Times New Roman" w:hAnsi="Times New Roman" w:cs="Times New Roman"/>
          <w:bCs/>
          <w:kern w:val="28"/>
          <w:sz w:val="24"/>
          <w:szCs w:val="24"/>
          <w:lang w:val="x-none" w:eastAsia="ru-RU"/>
        </w:rPr>
        <w:t xml:space="preserve">В  соответствии с Федеральным законом "О государственном контроле (надзоре) и муниципальном контроле в Российской Федерации" от 31.07.2020 №248 ФЗ, Федеральным законом от 06.10.2003 N 131-ФЗ "Об общих принципах организации местного самоуправления в </w:t>
      </w:r>
      <w:r w:rsidRPr="00895657">
        <w:rPr>
          <w:rFonts w:ascii="Times New Roman" w:eastAsia="Times New Roman" w:hAnsi="Times New Roman" w:cs="Times New Roman"/>
          <w:bCs/>
          <w:kern w:val="28"/>
          <w:sz w:val="24"/>
          <w:szCs w:val="24"/>
          <w:lang w:val="x-none" w:eastAsia="ru-RU"/>
        </w:rPr>
        <w:t>Российской Федерации",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95657">
        <w:rPr>
          <w:rFonts w:ascii="Times New Roman" w:eastAsia="Times New Roman" w:hAnsi="Times New Roman" w:cs="Times New Roman"/>
          <w:bCs/>
          <w:kern w:val="28"/>
          <w:sz w:val="24"/>
          <w:szCs w:val="24"/>
          <w:lang w:eastAsia="ru-RU"/>
        </w:rPr>
        <w:t>, админ</w:t>
      </w:r>
      <w:r w:rsidRPr="00895657">
        <w:rPr>
          <w:rFonts w:ascii="Times New Roman" w:eastAsia="Times New Roman" w:hAnsi="Times New Roman" w:cs="Times New Roman"/>
          <w:bCs/>
          <w:kern w:val="28"/>
          <w:sz w:val="24"/>
          <w:szCs w:val="24"/>
          <w:lang w:val="x-none" w:eastAsia="ru-RU"/>
        </w:rPr>
        <w:t xml:space="preserve">истрация </w:t>
      </w:r>
      <w:r w:rsidRPr="00895657">
        <w:rPr>
          <w:rFonts w:ascii="Times New Roman" w:eastAsia="Times New Roman" w:hAnsi="Times New Roman" w:cs="Times New Roman"/>
          <w:bCs/>
          <w:kern w:val="28"/>
          <w:sz w:val="24"/>
          <w:szCs w:val="24"/>
          <w:lang w:eastAsia="ru-RU"/>
        </w:rPr>
        <w:t>Правохавского</w:t>
      </w:r>
      <w:r w:rsidRPr="00895657">
        <w:rPr>
          <w:rFonts w:ascii="Times New Roman" w:eastAsia="Times New Roman" w:hAnsi="Times New Roman" w:cs="Times New Roman"/>
          <w:bCs/>
          <w:kern w:val="28"/>
          <w:sz w:val="24"/>
          <w:szCs w:val="24"/>
          <w:lang w:val="x-none" w:eastAsia="ru-RU"/>
        </w:rPr>
        <w:t xml:space="preserve"> сельского поселения Верхнехавского муниципального района Воронежской области</w:t>
      </w:r>
    </w:p>
    <w:p w:rsidR="00895657" w:rsidRPr="00895657" w:rsidRDefault="00895657" w:rsidP="00895657">
      <w:pPr>
        <w:spacing w:before="240" w:after="0"/>
        <w:jc w:val="center"/>
        <w:outlineLvl w:val="0"/>
        <w:rPr>
          <w:rFonts w:ascii="Times New Roman" w:eastAsia="Times New Roman" w:hAnsi="Times New Roman" w:cs="Times New Roman"/>
          <w:bCs/>
          <w:kern w:val="28"/>
          <w:sz w:val="24"/>
          <w:szCs w:val="24"/>
          <w:lang w:val="x-none" w:eastAsia="ru-RU"/>
        </w:rPr>
      </w:pPr>
      <w:r w:rsidRPr="00895657">
        <w:rPr>
          <w:rFonts w:ascii="Times New Roman" w:eastAsia="Times New Roman" w:hAnsi="Times New Roman" w:cs="Times New Roman"/>
          <w:bCs/>
          <w:kern w:val="28"/>
          <w:sz w:val="24"/>
          <w:szCs w:val="24"/>
          <w:lang w:val="x-none" w:eastAsia="ru-RU"/>
        </w:rPr>
        <w:t>ПОСТАНОВЛЯЕТ:</w:t>
      </w:r>
    </w:p>
    <w:p w:rsidR="00895657" w:rsidRPr="00895657" w:rsidRDefault="00895657" w:rsidP="00895657">
      <w:pPr>
        <w:spacing w:after="0"/>
        <w:ind w:firstLine="142"/>
        <w:jc w:val="both"/>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val="x-none" w:eastAsia="ru-RU"/>
        </w:rPr>
        <w:t>1.</w:t>
      </w:r>
      <w:r w:rsidRPr="00895657">
        <w:rPr>
          <w:rFonts w:ascii="Times New Roman" w:eastAsia="Times New Roman" w:hAnsi="Times New Roman" w:cs="Times New Roman"/>
          <w:bCs/>
          <w:kern w:val="28"/>
          <w:sz w:val="24"/>
          <w:szCs w:val="24"/>
          <w:lang w:eastAsia="ru-RU"/>
        </w:rPr>
        <w:t>У</w:t>
      </w:r>
      <w:r w:rsidRPr="00895657">
        <w:rPr>
          <w:rFonts w:ascii="Times New Roman" w:eastAsia="Times New Roman" w:hAnsi="Times New Roman" w:cs="Times New Roman"/>
          <w:bCs/>
          <w:kern w:val="28"/>
          <w:sz w:val="24"/>
          <w:szCs w:val="24"/>
          <w:lang w:val="x-none" w:eastAsia="ru-RU"/>
        </w:rPr>
        <w:t>твер</w:t>
      </w:r>
      <w:r w:rsidRPr="00895657">
        <w:rPr>
          <w:rFonts w:ascii="Times New Roman" w:eastAsia="Times New Roman" w:hAnsi="Times New Roman" w:cs="Times New Roman"/>
          <w:bCs/>
          <w:kern w:val="28"/>
          <w:sz w:val="24"/>
          <w:szCs w:val="24"/>
          <w:lang w:eastAsia="ru-RU"/>
        </w:rPr>
        <w:t>д</w:t>
      </w:r>
      <w:r w:rsidRPr="00895657">
        <w:rPr>
          <w:rFonts w:ascii="Times New Roman" w:eastAsia="Times New Roman" w:hAnsi="Times New Roman" w:cs="Times New Roman"/>
          <w:bCs/>
          <w:kern w:val="28"/>
          <w:sz w:val="24"/>
          <w:szCs w:val="24"/>
          <w:lang w:val="x-none" w:eastAsia="ru-RU"/>
        </w:rPr>
        <w:t>и</w:t>
      </w:r>
      <w:r w:rsidRPr="00895657">
        <w:rPr>
          <w:rFonts w:ascii="Times New Roman" w:eastAsia="Times New Roman" w:hAnsi="Times New Roman" w:cs="Times New Roman"/>
          <w:bCs/>
          <w:kern w:val="28"/>
          <w:sz w:val="24"/>
          <w:szCs w:val="24"/>
          <w:lang w:eastAsia="ru-RU"/>
        </w:rPr>
        <w:t xml:space="preserve">ть </w:t>
      </w:r>
      <w:r w:rsidRPr="00895657">
        <w:rPr>
          <w:rFonts w:ascii="Times New Roman" w:eastAsia="Times New Roman" w:hAnsi="Times New Roman" w:cs="Times New Roman"/>
          <w:bCs/>
          <w:kern w:val="28"/>
          <w:sz w:val="24"/>
          <w:szCs w:val="24"/>
          <w:lang w:val="x-none" w:eastAsia="ru-RU"/>
        </w:rPr>
        <w:t>Программ</w:t>
      </w:r>
      <w:r w:rsidRPr="00895657">
        <w:rPr>
          <w:rFonts w:ascii="Times New Roman" w:eastAsia="Times New Roman" w:hAnsi="Times New Roman" w:cs="Times New Roman"/>
          <w:bCs/>
          <w:kern w:val="28"/>
          <w:sz w:val="24"/>
          <w:szCs w:val="24"/>
          <w:lang w:eastAsia="ru-RU"/>
        </w:rPr>
        <w:t>у</w:t>
      </w:r>
      <w:r w:rsidRPr="00895657">
        <w:rPr>
          <w:rFonts w:ascii="Times New Roman" w:eastAsia="Times New Roman" w:hAnsi="Times New Roman" w:cs="Times New Roman"/>
          <w:bCs/>
          <w:kern w:val="28"/>
          <w:sz w:val="24"/>
          <w:szCs w:val="24"/>
          <w:lang w:val="x-none" w:eastAsia="ru-RU"/>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895657">
        <w:rPr>
          <w:rFonts w:ascii="Times New Roman" w:eastAsia="Times New Roman" w:hAnsi="Times New Roman" w:cs="Times New Roman"/>
          <w:bCs/>
          <w:kern w:val="28"/>
          <w:sz w:val="24"/>
          <w:szCs w:val="24"/>
          <w:lang w:eastAsia="ru-RU"/>
        </w:rPr>
        <w:t>Правохавского</w:t>
      </w:r>
      <w:r w:rsidRPr="00895657">
        <w:rPr>
          <w:rFonts w:ascii="Times New Roman" w:eastAsia="Times New Roman" w:hAnsi="Times New Roman" w:cs="Times New Roman"/>
          <w:bCs/>
          <w:kern w:val="28"/>
          <w:sz w:val="24"/>
          <w:szCs w:val="24"/>
          <w:lang w:val="x-none" w:eastAsia="ru-RU"/>
        </w:rPr>
        <w:t xml:space="preserve"> сельского поселения Верхнехавского муниципального района Воронежской области на 202</w:t>
      </w:r>
      <w:r w:rsidRPr="00895657">
        <w:rPr>
          <w:rFonts w:ascii="Times New Roman" w:eastAsia="Times New Roman" w:hAnsi="Times New Roman" w:cs="Times New Roman"/>
          <w:bCs/>
          <w:kern w:val="28"/>
          <w:sz w:val="24"/>
          <w:szCs w:val="24"/>
          <w:lang w:eastAsia="ru-RU"/>
        </w:rPr>
        <w:t>5</w:t>
      </w:r>
      <w:r w:rsidRPr="00895657">
        <w:rPr>
          <w:rFonts w:ascii="Times New Roman" w:eastAsia="Times New Roman" w:hAnsi="Times New Roman" w:cs="Times New Roman"/>
          <w:bCs/>
          <w:kern w:val="28"/>
          <w:sz w:val="24"/>
          <w:szCs w:val="24"/>
          <w:lang w:val="x-none" w:eastAsia="ru-RU"/>
        </w:rPr>
        <w:t xml:space="preserve"> год</w:t>
      </w:r>
      <w:r w:rsidRPr="00895657">
        <w:rPr>
          <w:rFonts w:ascii="Times New Roman" w:eastAsia="Times New Roman" w:hAnsi="Times New Roman" w:cs="Times New Roman"/>
          <w:bCs/>
          <w:kern w:val="28"/>
          <w:sz w:val="24"/>
          <w:szCs w:val="24"/>
          <w:lang w:eastAsia="ru-RU"/>
        </w:rPr>
        <w:t>.</w:t>
      </w:r>
    </w:p>
    <w:p w:rsidR="00895657" w:rsidRPr="00895657" w:rsidRDefault="00895657" w:rsidP="00895657">
      <w:pPr>
        <w:spacing w:after="0"/>
        <w:ind w:firstLine="142"/>
        <w:jc w:val="both"/>
        <w:outlineLvl w:val="0"/>
        <w:rPr>
          <w:rFonts w:ascii="Times New Roman" w:eastAsia="Times New Roman" w:hAnsi="Times New Roman" w:cs="Times New Roman"/>
          <w:bCs/>
          <w:kern w:val="28"/>
          <w:sz w:val="24"/>
          <w:szCs w:val="24"/>
          <w:lang w:val="x-none" w:eastAsia="ru-RU"/>
        </w:rPr>
      </w:pPr>
      <w:r>
        <w:rPr>
          <w:rFonts w:ascii="Times New Roman" w:eastAsia="Times New Roman" w:hAnsi="Times New Roman" w:cs="Times New Roman"/>
          <w:bCs/>
          <w:kern w:val="28"/>
          <w:sz w:val="24"/>
          <w:szCs w:val="24"/>
          <w:lang w:val="x-none" w:eastAsia="ru-RU"/>
        </w:rPr>
        <w:t>2.</w:t>
      </w:r>
      <w:r w:rsidRPr="00895657">
        <w:rPr>
          <w:rFonts w:ascii="Times New Roman" w:eastAsia="Times New Roman" w:hAnsi="Times New Roman" w:cs="Times New Roman"/>
          <w:bCs/>
          <w:kern w:val="28"/>
          <w:sz w:val="24"/>
          <w:szCs w:val="24"/>
          <w:lang w:val="x-none"/>
        </w:rPr>
        <w:t xml:space="preserve">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w:t>
      </w:r>
      <w:r w:rsidRPr="00895657">
        <w:rPr>
          <w:rFonts w:ascii="Times New Roman" w:eastAsia="Times New Roman" w:hAnsi="Times New Roman" w:cs="Times New Roman"/>
          <w:bCs/>
          <w:kern w:val="28"/>
          <w:sz w:val="24"/>
          <w:szCs w:val="24"/>
          <w:lang w:val="x-none"/>
        </w:rPr>
        <w:t>муниципального района – «Муниципальный вестник Правохавского сельского поселения»</w:t>
      </w:r>
      <w:r w:rsidRPr="00895657">
        <w:rPr>
          <w:rFonts w:ascii="Times New Roman" w:eastAsia="Times New Roman" w:hAnsi="Times New Roman" w:cs="Times New Roman"/>
          <w:bCs/>
          <w:kern w:val="28"/>
          <w:sz w:val="24"/>
          <w:szCs w:val="24"/>
          <w:lang w:val="x-none" w:eastAsia="ru-RU"/>
        </w:rPr>
        <w:t xml:space="preserve"> и разместить на официальном сайте </w:t>
      </w:r>
      <w:r w:rsidRPr="00895657">
        <w:rPr>
          <w:rFonts w:ascii="Times New Roman" w:eastAsia="Times New Roman" w:hAnsi="Times New Roman" w:cs="Times New Roman"/>
          <w:bCs/>
          <w:kern w:val="28"/>
          <w:sz w:val="24"/>
          <w:szCs w:val="24"/>
          <w:lang w:eastAsia="ru-RU"/>
        </w:rPr>
        <w:t>Правохавского</w:t>
      </w:r>
      <w:r w:rsidRPr="00895657">
        <w:rPr>
          <w:rFonts w:ascii="Times New Roman" w:eastAsia="Times New Roman" w:hAnsi="Times New Roman" w:cs="Times New Roman"/>
          <w:bCs/>
          <w:kern w:val="28"/>
          <w:sz w:val="24"/>
          <w:szCs w:val="24"/>
          <w:lang w:val="x-none" w:eastAsia="ru-RU"/>
        </w:rPr>
        <w:t xml:space="preserve"> сельского поселения Верхнехавского муниципального района Воронежской области</w:t>
      </w:r>
      <w:r w:rsidRPr="00895657">
        <w:rPr>
          <w:rFonts w:ascii="Times New Roman" w:eastAsia="Times New Roman" w:hAnsi="Times New Roman" w:cs="Times New Roman"/>
          <w:bCs/>
          <w:kern w:val="28"/>
          <w:sz w:val="24"/>
          <w:szCs w:val="24"/>
          <w:lang w:eastAsia="ru-RU"/>
        </w:rPr>
        <w:t xml:space="preserve"> </w:t>
      </w:r>
      <w:hyperlink r:id="rId8" w:history="1">
        <w:r w:rsidRPr="00895657">
          <w:rPr>
            <w:rFonts w:ascii="Times New Roman" w:eastAsia="Times New Roman" w:hAnsi="Times New Roman" w:cs="Times New Roman"/>
            <w:bCs/>
            <w:color w:val="0000FF"/>
            <w:kern w:val="28"/>
            <w:sz w:val="24"/>
            <w:szCs w:val="24"/>
            <w:lang w:val="en-US" w:eastAsia="ru-RU"/>
          </w:rPr>
          <w:t>https</w:t>
        </w:r>
        <w:r w:rsidRPr="00895657">
          <w:rPr>
            <w:rFonts w:ascii="Times New Roman" w:eastAsia="Times New Roman" w:hAnsi="Times New Roman" w:cs="Times New Roman"/>
            <w:bCs/>
            <w:color w:val="0000FF"/>
            <w:kern w:val="28"/>
            <w:sz w:val="24"/>
            <w:szCs w:val="24"/>
            <w:lang w:val="x-none" w:eastAsia="ru-RU"/>
          </w:rPr>
          <w:t>://</w:t>
        </w:r>
        <w:r w:rsidRPr="00895657">
          <w:rPr>
            <w:rFonts w:ascii="Times New Roman" w:eastAsia="Times New Roman" w:hAnsi="Times New Roman" w:cs="Times New Roman"/>
            <w:bCs/>
            <w:color w:val="0000FF"/>
            <w:kern w:val="28"/>
            <w:sz w:val="24"/>
            <w:szCs w:val="24"/>
            <w:lang w:val="en-US" w:eastAsia="ru-RU"/>
          </w:rPr>
          <w:t>pravoxavskoe</w:t>
        </w:r>
        <w:r w:rsidRPr="00895657">
          <w:rPr>
            <w:rFonts w:ascii="Times New Roman" w:eastAsia="Times New Roman" w:hAnsi="Times New Roman" w:cs="Times New Roman"/>
            <w:bCs/>
            <w:color w:val="0000FF"/>
            <w:kern w:val="28"/>
            <w:sz w:val="24"/>
            <w:szCs w:val="24"/>
            <w:lang w:val="x-none" w:eastAsia="ru-RU"/>
          </w:rPr>
          <w:t>-</w:t>
        </w:r>
        <w:r w:rsidRPr="00895657">
          <w:rPr>
            <w:rFonts w:ascii="Times New Roman" w:eastAsia="Times New Roman" w:hAnsi="Times New Roman" w:cs="Times New Roman"/>
            <w:bCs/>
            <w:color w:val="0000FF"/>
            <w:kern w:val="28"/>
            <w:sz w:val="24"/>
            <w:szCs w:val="24"/>
            <w:lang w:val="en-US" w:eastAsia="ru-RU"/>
          </w:rPr>
          <w:t>r</w:t>
        </w:r>
        <w:r w:rsidRPr="00895657">
          <w:rPr>
            <w:rFonts w:ascii="Times New Roman" w:eastAsia="Times New Roman" w:hAnsi="Times New Roman" w:cs="Times New Roman"/>
            <w:bCs/>
            <w:color w:val="0000FF"/>
            <w:kern w:val="28"/>
            <w:sz w:val="24"/>
            <w:szCs w:val="24"/>
            <w:lang w:val="x-none" w:eastAsia="ru-RU"/>
          </w:rPr>
          <w:t>20.</w:t>
        </w:r>
        <w:r w:rsidRPr="00895657">
          <w:rPr>
            <w:rFonts w:ascii="Times New Roman" w:eastAsia="Times New Roman" w:hAnsi="Times New Roman" w:cs="Times New Roman"/>
            <w:bCs/>
            <w:color w:val="0000FF"/>
            <w:kern w:val="28"/>
            <w:sz w:val="24"/>
            <w:szCs w:val="24"/>
            <w:lang w:val="en-US" w:eastAsia="ru-RU"/>
          </w:rPr>
          <w:t>gosweb</w:t>
        </w:r>
        <w:r w:rsidRPr="00895657">
          <w:rPr>
            <w:rFonts w:ascii="Times New Roman" w:eastAsia="Times New Roman" w:hAnsi="Times New Roman" w:cs="Times New Roman"/>
            <w:bCs/>
            <w:color w:val="0000FF"/>
            <w:kern w:val="28"/>
            <w:sz w:val="24"/>
            <w:szCs w:val="24"/>
            <w:lang w:val="x-none" w:eastAsia="ru-RU"/>
          </w:rPr>
          <w:t>.</w:t>
        </w:r>
        <w:r w:rsidRPr="00895657">
          <w:rPr>
            <w:rFonts w:ascii="Times New Roman" w:eastAsia="Times New Roman" w:hAnsi="Times New Roman" w:cs="Times New Roman"/>
            <w:bCs/>
            <w:color w:val="0000FF"/>
            <w:kern w:val="28"/>
            <w:sz w:val="24"/>
            <w:szCs w:val="24"/>
            <w:lang w:val="en-US" w:eastAsia="ru-RU"/>
          </w:rPr>
          <w:t>gosuslugi</w:t>
        </w:r>
        <w:r w:rsidRPr="00895657">
          <w:rPr>
            <w:rFonts w:ascii="Times New Roman" w:eastAsia="Times New Roman" w:hAnsi="Times New Roman" w:cs="Times New Roman"/>
            <w:bCs/>
            <w:color w:val="0000FF"/>
            <w:kern w:val="28"/>
            <w:sz w:val="24"/>
            <w:szCs w:val="24"/>
            <w:lang w:val="x-none" w:eastAsia="ru-RU"/>
          </w:rPr>
          <w:t>.</w:t>
        </w:r>
        <w:r w:rsidRPr="00895657">
          <w:rPr>
            <w:rFonts w:ascii="Times New Roman" w:eastAsia="Times New Roman" w:hAnsi="Times New Roman" w:cs="Times New Roman"/>
            <w:bCs/>
            <w:color w:val="0000FF"/>
            <w:kern w:val="28"/>
            <w:sz w:val="24"/>
            <w:szCs w:val="24"/>
            <w:lang w:val="en-US" w:eastAsia="ru-RU"/>
          </w:rPr>
          <w:t>ru</w:t>
        </w:r>
      </w:hyperlink>
      <w:r w:rsidRPr="00895657">
        <w:rPr>
          <w:rFonts w:ascii="Times New Roman" w:eastAsia="Times New Roman" w:hAnsi="Times New Roman" w:cs="Times New Roman"/>
          <w:b/>
          <w:bCs/>
          <w:kern w:val="28"/>
          <w:sz w:val="24"/>
          <w:szCs w:val="24"/>
          <w:lang w:eastAsia="ru-RU"/>
        </w:rPr>
        <w:t xml:space="preserve"> </w:t>
      </w:r>
      <w:r w:rsidRPr="00895657">
        <w:rPr>
          <w:rFonts w:ascii="Times New Roman" w:eastAsia="Times New Roman" w:hAnsi="Times New Roman" w:cs="Times New Roman"/>
          <w:bCs/>
          <w:kern w:val="28"/>
          <w:sz w:val="24"/>
          <w:szCs w:val="24"/>
          <w:lang w:val="x-none" w:eastAsia="ru-RU"/>
        </w:rPr>
        <w:t>в информационно-телекоммуникационной сети "Интернет".</w:t>
      </w:r>
    </w:p>
    <w:p w:rsidR="00895657" w:rsidRPr="00895657" w:rsidRDefault="00895657" w:rsidP="00895657">
      <w:pPr>
        <w:spacing w:after="0"/>
        <w:ind w:firstLine="142"/>
        <w:jc w:val="both"/>
        <w:outlineLvl w:val="0"/>
        <w:rPr>
          <w:rFonts w:ascii="Times New Roman" w:eastAsia="Times New Roman" w:hAnsi="Times New Roman" w:cs="Times New Roman"/>
          <w:bCs/>
          <w:kern w:val="28"/>
          <w:sz w:val="24"/>
          <w:szCs w:val="24"/>
          <w:lang w:val="x-none" w:eastAsia="ru-RU"/>
        </w:rPr>
      </w:pPr>
      <w:r w:rsidRPr="00895657">
        <w:rPr>
          <w:rFonts w:ascii="Times New Roman" w:eastAsia="Times New Roman" w:hAnsi="Times New Roman" w:cs="Times New Roman"/>
          <w:bCs/>
          <w:kern w:val="28"/>
          <w:sz w:val="24"/>
          <w:szCs w:val="24"/>
          <w:lang w:val="x-none" w:eastAsia="ru-RU"/>
        </w:rPr>
        <w:t>3.   Контроль исполнения настоящего постановления  оставляю за собой.</w:t>
      </w:r>
    </w:p>
    <w:p w:rsidR="00895657" w:rsidRPr="00895657" w:rsidRDefault="00895657" w:rsidP="00895657">
      <w:pPr>
        <w:spacing w:before="240" w:after="60"/>
        <w:jc w:val="both"/>
        <w:outlineLvl w:val="0"/>
        <w:rPr>
          <w:rFonts w:ascii="Times New Roman" w:eastAsia="Times New Roman" w:hAnsi="Times New Roman" w:cs="Times New Roman"/>
          <w:bCs/>
          <w:kern w:val="28"/>
          <w:sz w:val="24"/>
          <w:szCs w:val="24"/>
          <w:lang w:val="x-none" w:eastAsia="ru-RU"/>
        </w:rPr>
      </w:pPr>
    </w:p>
    <w:p w:rsidR="00895657" w:rsidRPr="00895657" w:rsidRDefault="00895657" w:rsidP="00895657">
      <w:pPr>
        <w:spacing w:after="0"/>
        <w:rPr>
          <w:rFonts w:ascii="Times New Roman" w:eastAsia="Times New Roman" w:hAnsi="Times New Roman" w:cs="Times New Roman"/>
          <w:sz w:val="24"/>
          <w:szCs w:val="24"/>
        </w:rPr>
      </w:pPr>
      <w:r w:rsidRPr="00895657">
        <w:rPr>
          <w:rFonts w:ascii="Times New Roman" w:eastAsia="Times New Roman" w:hAnsi="Times New Roman" w:cs="Times New Roman"/>
          <w:sz w:val="24"/>
          <w:szCs w:val="24"/>
        </w:rPr>
        <w:t>Глава администрации</w:t>
      </w:r>
    </w:p>
    <w:p w:rsidR="00895657" w:rsidRPr="00895657" w:rsidRDefault="00895657" w:rsidP="00895657">
      <w:pPr>
        <w:tabs>
          <w:tab w:val="left" w:pos="900"/>
        </w:tabs>
        <w:spacing w:after="0" w:line="240" w:lineRule="auto"/>
        <w:contextualSpacing/>
        <w:jc w:val="both"/>
        <w:rPr>
          <w:rFonts w:ascii="Times New Roman" w:eastAsia="Times New Roman" w:hAnsi="Times New Roman" w:cs="Times New Roman"/>
          <w:sz w:val="24"/>
          <w:szCs w:val="24"/>
          <w:lang w:val="x-none" w:eastAsia="ru-RU"/>
        </w:rPr>
      </w:pPr>
      <w:r w:rsidRPr="00895657">
        <w:rPr>
          <w:rFonts w:ascii="Times New Roman" w:eastAsia="Calibri" w:hAnsi="Times New Roman" w:cs="Times New Roman"/>
          <w:sz w:val="24"/>
          <w:szCs w:val="24"/>
          <w:lang w:val="x-none" w:eastAsia="x-none"/>
        </w:rPr>
        <w:t xml:space="preserve">Правохавского сельского поселения                                   Е.Ю. Сорокина    </w:t>
      </w:r>
    </w:p>
    <w:p w:rsidR="00895657" w:rsidRPr="00895657" w:rsidRDefault="00895657" w:rsidP="00895657">
      <w:pPr>
        <w:tabs>
          <w:tab w:val="left" w:pos="900"/>
        </w:tabs>
        <w:spacing w:after="0" w:line="240" w:lineRule="auto"/>
        <w:ind w:firstLine="709"/>
        <w:contextualSpacing/>
        <w:jc w:val="both"/>
        <w:rPr>
          <w:rFonts w:ascii="Times New Roman" w:eastAsia="Times New Roman" w:hAnsi="Times New Roman" w:cs="Times New Roman"/>
          <w:sz w:val="24"/>
          <w:szCs w:val="24"/>
          <w:lang w:val="x-none" w:eastAsia="ru-RU"/>
        </w:rPr>
      </w:pPr>
    </w:p>
    <w:p w:rsidR="00895657" w:rsidRPr="00895657" w:rsidRDefault="00895657" w:rsidP="00895657">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95657">
        <w:rPr>
          <w:rFonts w:ascii="Times New Roman" w:eastAsia="Times New Roman" w:hAnsi="Times New Roman" w:cs="Times New Roman"/>
          <w:sz w:val="24"/>
          <w:szCs w:val="24"/>
          <w:lang w:eastAsia="ru-RU"/>
        </w:rPr>
        <w:t xml:space="preserve">     </w:t>
      </w:r>
      <w:r w:rsidRPr="00895657">
        <w:rPr>
          <w:rFonts w:ascii="Times New Roman" w:eastAsia="Times New Roman" w:hAnsi="Times New Roman" w:cs="Times New Roman"/>
          <w:color w:val="22272F"/>
          <w:sz w:val="24"/>
          <w:szCs w:val="24"/>
          <w:lang w:eastAsia="ru-RU"/>
        </w:rPr>
        <w:t xml:space="preserve">                                                                                                              Приложение                                                                                     к постановлению администрации</w:t>
      </w:r>
    </w:p>
    <w:p w:rsidR="00895657" w:rsidRPr="00895657" w:rsidRDefault="00895657" w:rsidP="00895657">
      <w:pPr>
        <w:shd w:val="clear" w:color="auto" w:fill="FFFFFF"/>
        <w:tabs>
          <w:tab w:val="left" w:pos="2055"/>
          <w:tab w:val="center" w:pos="4677"/>
        </w:tabs>
        <w:spacing w:after="0" w:line="240" w:lineRule="auto"/>
        <w:jc w:val="right"/>
        <w:rPr>
          <w:rFonts w:ascii="Times New Roman" w:eastAsia="Times New Roman" w:hAnsi="Times New Roman" w:cs="Times New Roman"/>
          <w:color w:val="22272F"/>
          <w:sz w:val="24"/>
          <w:szCs w:val="24"/>
          <w:lang w:eastAsia="ru-RU"/>
        </w:rPr>
      </w:pPr>
      <w:r w:rsidRPr="00895657">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  </w:t>
      </w:r>
      <w:r w:rsidRPr="00895657">
        <w:rPr>
          <w:rFonts w:ascii="Times New Roman" w:eastAsia="Times New Roman" w:hAnsi="Times New Roman" w:cs="Times New Roman"/>
          <w:sz w:val="24"/>
          <w:szCs w:val="24"/>
          <w:lang w:eastAsia="ru-RU"/>
        </w:rPr>
        <w:t>Правохавского</w:t>
      </w:r>
      <w:r w:rsidRPr="00895657">
        <w:rPr>
          <w:rFonts w:ascii="Times New Roman" w:eastAsia="Times New Roman" w:hAnsi="Times New Roman" w:cs="Times New Roman"/>
          <w:color w:val="22272F"/>
          <w:sz w:val="24"/>
          <w:szCs w:val="24"/>
          <w:lang w:eastAsia="ru-RU"/>
        </w:rPr>
        <w:t xml:space="preserve"> сельского поселения                                                                                  От 13.12.2024г. № 95</w:t>
      </w:r>
    </w:p>
    <w:p w:rsidR="00895657" w:rsidRPr="00895657" w:rsidRDefault="00895657" w:rsidP="00895657">
      <w:pPr>
        <w:shd w:val="clear" w:color="auto" w:fill="FFFFFF"/>
        <w:spacing w:after="0" w:line="240" w:lineRule="auto"/>
        <w:jc w:val="center"/>
        <w:rPr>
          <w:rFonts w:ascii="Times New Roman" w:eastAsia="Times New Roman" w:hAnsi="Times New Roman" w:cs="Times New Roman"/>
          <w:color w:val="22272F"/>
          <w:sz w:val="24"/>
          <w:szCs w:val="24"/>
          <w:lang w:eastAsia="ru-RU"/>
        </w:rPr>
      </w:pPr>
    </w:p>
    <w:p w:rsidR="00895657" w:rsidRPr="00895657" w:rsidRDefault="00895657" w:rsidP="00895657">
      <w:pPr>
        <w:shd w:val="clear" w:color="auto" w:fill="FFFFFF"/>
        <w:spacing w:after="0" w:line="240" w:lineRule="auto"/>
        <w:jc w:val="center"/>
        <w:rPr>
          <w:rFonts w:ascii="Times New Roman" w:eastAsia="Times New Roman" w:hAnsi="Times New Roman" w:cs="Times New Roman"/>
          <w:color w:val="22272F"/>
          <w:sz w:val="24"/>
          <w:szCs w:val="24"/>
          <w:lang w:eastAsia="ru-RU"/>
        </w:rPr>
      </w:pPr>
    </w:p>
    <w:p w:rsidR="00895657" w:rsidRPr="00895657" w:rsidRDefault="00895657" w:rsidP="00895657">
      <w:pPr>
        <w:shd w:val="clear" w:color="auto" w:fill="FFFFFF"/>
        <w:spacing w:after="0" w:line="240" w:lineRule="auto"/>
        <w:contextualSpacing/>
        <w:jc w:val="center"/>
        <w:rPr>
          <w:rFonts w:ascii="Times New Roman" w:eastAsia="Times New Roman" w:hAnsi="Times New Roman" w:cs="Times New Roman"/>
          <w:b/>
          <w:color w:val="22272F"/>
          <w:sz w:val="24"/>
          <w:szCs w:val="24"/>
          <w:lang w:eastAsia="ru-RU"/>
        </w:rPr>
      </w:pPr>
      <w:r w:rsidRPr="00895657">
        <w:rPr>
          <w:rFonts w:ascii="Times New Roman" w:eastAsia="Times New Roman" w:hAnsi="Times New Roman" w:cs="Times New Roman"/>
          <w:b/>
          <w:color w:val="22272F"/>
          <w:sz w:val="24"/>
          <w:szCs w:val="24"/>
          <w:lang w:eastAsia="ru-RU"/>
        </w:rPr>
        <w:t>Программа</w:t>
      </w:r>
    </w:p>
    <w:p w:rsidR="00895657" w:rsidRPr="00895657" w:rsidRDefault="00895657" w:rsidP="00895657">
      <w:pPr>
        <w:shd w:val="clear" w:color="auto" w:fill="FFFFFF"/>
        <w:spacing w:after="0" w:line="240" w:lineRule="auto"/>
        <w:contextualSpacing/>
        <w:jc w:val="both"/>
        <w:rPr>
          <w:rFonts w:ascii="Times New Roman" w:eastAsia="Times New Roman" w:hAnsi="Times New Roman" w:cs="Times New Roman"/>
          <w:b/>
          <w:color w:val="22272F"/>
          <w:sz w:val="24"/>
          <w:szCs w:val="24"/>
          <w:lang w:eastAsia="ru-RU"/>
        </w:rPr>
      </w:pPr>
      <w:r w:rsidRPr="00895657">
        <w:rPr>
          <w:rFonts w:ascii="Times New Roman" w:eastAsia="Times New Roman" w:hAnsi="Times New Roman" w:cs="Times New Roman"/>
          <w:b/>
          <w:color w:val="22272F"/>
          <w:sz w:val="24"/>
          <w:szCs w:val="24"/>
          <w:lang w:eastAsia="ru-RU"/>
        </w:rPr>
        <w:t xml:space="preserve">профилактики рисков причинения вреда (ущерба) охраняемым законом ценностям в </w:t>
      </w:r>
      <w:r w:rsidRPr="00895657">
        <w:rPr>
          <w:rFonts w:ascii="Times New Roman" w:eastAsia="Times New Roman" w:hAnsi="Times New Roman" w:cs="Times New Roman"/>
          <w:b/>
          <w:color w:val="22272F"/>
          <w:sz w:val="24"/>
          <w:szCs w:val="24"/>
          <w:lang w:eastAsia="ru-RU"/>
        </w:rPr>
        <w:lastRenderedPageBreak/>
        <w:t xml:space="preserve">рамках муниципального контроля в сфере благоустройства на территории </w:t>
      </w:r>
      <w:r w:rsidRPr="00895657">
        <w:rPr>
          <w:rFonts w:ascii="Times New Roman" w:eastAsia="Times New Roman" w:hAnsi="Times New Roman" w:cs="Times New Roman"/>
          <w:b/>
          <w:sz w:val="24"/>
          <w:szCs w:val="24"/>
          <w:lang w:eastAsia="ru-RU"/>
        </w:rPr>
        <w:t>Правохавского</w:t>
      </w:r>
      <w:r w:rsidRPr="00895657">
        <w:rPr>
          <w:rFonts w:ascii="Times New Roman" w:eastAsia="Times New Roman" w:hAnsi="Times New Roman" w:cs="Times New Roman"/>
          <w:b/>
          <w:color w:val="22272F"/>
          <w:sz w:val="24"/>
          <w:szCs w:val="24"/>
          <w:lang w:eastAsia="ru-RU"/>
        </w:rPr>
        <w:t xml:space="preserve"> сельского поселения Верхнехавского муниципального района </w:t>
      </w:r>
    </w:p>
    <w:p w:rsidR="00895657" w:rsidRPr="00895657" w:rsidRDefault="00895657" w:rsidP="00895657">
      <w:pPr>
        <w:shd w:val="clear" w:color="auto" w:fill="FFFFFF"/>
        <w:spacing w:after="0" w:line="240" w:lineRule="auto"/>
        <w:contextualSpacing/>
        <w:jc w:val="both"/>
        <w:rPr>
          <w:rFonts w:ascii="Times New Roman" w:eastAsia="Times New Roman" w:hAnsi="Times New Roman" w:cs="Times New Roman"/>
          <w:b/>
          <w:color w:val="22272F"/>
          <w:sz w:val="24"/>
          <w:szCs w:val="24"/>
          <w:lang w:eastAsia="ru-RU"/>
        </w:rPr>
      </w:pPr>
      <w:r w:rsidRPr="00895657">
        <w:rPr>
          <w:rFonts w:ascii="Times New Roman" w:eastAsia="Times New Roman" w:hAnsi="Times New Roman" w:cs="Times New Roman"/>
          <w:b/>
          <w:color w:val="22272F"/>
          <w:sz w:val="24"/>
          <w:szCs w:val="24"/>
          <w:lang w:eastAsia="ru-RU"/>
        </w:rPr>
        <w:t>Воронежской области на 2025 год</w:t>
      </w:r>
    </w:p>
    <w:p w:rsidR="00895657" w:rsidRP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Правохавского сельского поселения.</w:t>
      </w:r>
    </w:p>
    <w:p w:rsid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Муниципальный контроль в сфере благоустройства на территории Правохавского сельского поселения осуществляется Администрацией сельского поселения (далее – контрольный орган).</w:t>
      </w:r>
    </w:p>
    <w:p w:rsid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w:t>
      </w:r>
      <w:r>
        <w:rPr>
          <w:rFonts w:ascii="Times New Roman" w:eastAsia="Times New Roman" w:hAnsi="Times New Roman" w:cs="Times New Roman"/>
          <w:sz w:val="24"/>
          <w:szCs w:val="24"/>
          <w:lang w:eastAsia="ru-RU"/>
        </w:rPr>
        <w:t>ики.</w:t>
      </w:r>
    </w:p>
    <w:p w:rsidR="00895657" w:rsidRP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1.1. Муниципальный контроль в сфере благоустройства (далее -  муниципальный контроль)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Федеральным законом от 06.10.2003 N 131-ФЗ "Об общих принципах организации местного само</w:t>
      </w:r>
      <w:r w:rsidRPr="00895657">
        <w:rPr>
          <w:rFonts w:ascii="Times New Roman" w:eastAsia="Times New Roman" w:hAnsi="Times New Roman" w:cs="Times New Roman"/>
          <w:sz w:val="24"/>
          <w:szCs w:val="24"/>
          <w:lang w:eastAsia="ru-RU"/>
        </w:rPr>
        <w:t>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нормативными правовыми актами Воронежской области, Уставом Правохавского сельского поселения Верхнехавского муниципального района, иными правовыми актами органов местного самоуправления Правохавского сельского поселения Верхнехавского муниципального района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1.2. Данные о проведенных мероприятиях.</w:t>
      </w:r>
    </w:p>
    <w:p w:rsid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связи с запретом на пров </w:t>
      </w:r>
      <w:r w:rsidRPr="00895657">
        <w:rPr>
          <w:rFonts w:ascii="Times New Roman" w:eastAsia="Times New Roman" w:hAnsi="Times New Roman" w:cs="Times New Roman"/>
          <w:sz w:val="24"/>
          <w:szCs w:val="24"/>
          <w:lang w:eastAsia="ru-RU"/>
        </w:rPr>
        <w:t>дение контрольных мероприятий, установленным </w:t>
      </w:r>
      <w:hyperlink r:id="rId9" w:anchor="/document/12164247/entry/2620" w:history="1">
        <w:r w:rsidRPr="00895657">
          <w:rPr>
            <w:rFonts w:ascii="Times New Roman" w:eastAsia="Times New Roman" w:hAnsi="Times New Roman" w:cs="Times New Roman"/>
            <w:sz w:val="24"/>
            <w:szCs w:val="24"/>
            <w:lang w:eastAsia="ru-RU"/>
          </w:rPr>
          <w:t>ст. 26.2</w:t>
        </w:r>
      </w:hyperlink>
      <w:r w:rsidRPr="00895657">
        <w:rPr>
          <w:rFonts w:ascii="Times New Roman" w:eastAsia="Times New Roman" w:hAnsi="Times New Roman" w:cs="Times New Roman"/>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2023 году не  проводились.</w:t>
      </w:r>
    </w:p>
    <w:p w:rsid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В целях предупреждения нарушений подконтрольными субъектами обязательных требова</w:t>
      </w:r>
      <w:r w:rsidRPr="00895657">
        <w:rPr>
          <w:rFonts w:ascii="Times New Roman" w:eastAsia="Times New Roman" w:hAnsi="Times New Roman" w:cs="Times New Roman"/>
          <w:sz w:val="24"/>
          <w:szCs w:val="24"/>
          <w:lang w:eastAsia="ru-RU"/>
        </w:rPr>
        <w:t>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сельского поселения осуществлялись мероприятия по профилактике в 2023 году.</w:t>
      </w:r>
    </w:p>
    <w:p w:rsid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1.3. Анализ и оценка рисков причинения вреда охраняемым законом ценностям.</w:t>
      </w:r>
    </w:p>
    <w:p w:rsid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ненадлежащее содержание придомовой территории, вывоз отходов в неотведенные для этой цели места, размещение неиспользуемых автотранспортных средств на прилегающей территории и прочее.</w:t>
      </w:r>
    </w:p>
    <w:p w:rsid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w:t>
      </w:r>
    </w:p>
    <w:p w:rsidR="00895657" w:rsidRP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 xml:space="preserve">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w:t>
      </w:r>
      <w:r w:rsidRPr="00895657">
        <w:rPr>
          <w:rFonts w:ascii="Times New Roman" w:eastAsia="Times New Roman" w:hAnsi="Times New Roman" w:cs="Times New Roman"/>
          <w:sz w:val="24"/>
          <w:szCs w:val="24"/>
          <w:lang w:eastAsia="ru-RU"/>
        </w:rPr>
        <w:lastRenderedPageBreak/>
        <w:t>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Раздел 2. Цели и задачи реализации программы профилактики.</w:t>
      </w: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2.1. Цели Программы:</w:t>
      </w:r>
    </w:p>
    <w:p w:rsidR="00895657" w:rsidRP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 стимулирование добросовестного соблюдения обязательных требований всеми контролируемыми лицами;</w:t>
      </w:r>
    </w:p>
    <w:p w:rsid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95657" w:rsidRP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2.2. Задачи Программы:</w:t>
      </w:r>
    </w:p>
    <w:p w:rsid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895657" w:rsidRP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 формирование единого понимания обязательных требований законодательства у всех участ</w:t>
      </w:r>
      <w:r w:rsidRPr="00895657">
        <w:rPr>
          <w:rFonts w:ascii="Times New Roman" w:eastAsia="Times New Roman" w:hAnsi="Times New Roman" w:cs="Times New Roman"/>
          <w:sz w:val="24"/>
          <w:szCs w:val="24"/>
          <w:lang w:eastAsia="ru-RU"/>
        </w:rPr>
        <w:t>ников контрольной деятельности;</w:t>
      </w:r>
    </w:p>
    <w:p w:rsid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 повышение прозрачности осуществляемой Администрацией контрольной деятельности;</w:t>
      </w:r>
    </w:p>
    <w:p w:rsidR="00895657" w:rsidRPr="00895657" w:rsidRDefault="00895657" w:rsidP="00895657">
      <w:pPr>
        <w:shd w:val="clear" w:color="auto" w:fill="FFFFFF"/>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Раздел 3. Перечень профилактических мероприятий, сроки (периодичность) их проведения.</w:t>
      </w:r>
    </w:p>
    <w:p w:rsidR="00895657" w:rsidRPr="00895657" w:rsidRDefault="00895657" w:rsidP="008956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3.1. В рамках реализации программы профилактики осуществляются в соответствии с Положением</w:t>
      </w:r>
      <w:r w:rsidRPr="00895657">
        <w:rPr>
          <w:rFonts w:ascii="Times New Roman" w:eastAsia="Times New Roman" w:hAnsi="Times New Roman" w:cs="Times New Roman"/>
          <w:sz w:val="24"/>
          <w:szCs w:val="24"/>
        </w:rPr>
        <w:t xml:space="preserve"> </w:t>
      </w:r>
      <w:r w:rsidRPr="00895657">
        <w:rPr>
          <w:rFonts w:ascii="Times New Roman" w:eastAsia="Times New Roman" w:hAnsi="Times New Roman" w:cs="Times New Roman"/>
          <w:sz w:val="24"/>
          <w:szCs w:val="24"/>
          <w:lang w:eastAsia="ru-RU"/>
        </w:rPr>
        <w:t>о муниципальном контроле в сфере благоустройства  на территории Правохавского сельского поселения Верхнехавского муниципального района,  утвержденным решением Совета народных депутатов Правохавского сельского поселения от 25.11.2021г. №31-</w:t>
      </w:r>
      <w:r w:rsidRPr="00895657">
        <w:rPr>
          <w:rFonts w:ascii="Times New Roman" w:eastAsia="Times New Roman" w:hAnsi="Times New Roman" w:cs="Times New Roman"/>
          <w:sz w:val="24"/>
          <w:szCs w:val="24"/>
          <w:lang w:val="en-US" w:eastAsia="ru-RU"/>
        </w:rPr>
        <w:t>VI</w:t>
      </w:r>
      <w:r w:rsidRPr="00895657">
        <w:rPr>
          <w:rFonts w:ascii="Times New Roman" w:eastAsia="Times New Roman" w:hAnsi="Times New Roman" w:cs="Times New Roman"/>
          <w:sz w:val="24"/>
          <w:szCs w:val="24"/>
          <w:lang w:eastAsia="ru-RU"/>
        </w:rPr>
        <w:t>-СНД (в ред. от   20.07.2023 г.  № 70), следующие профилактические мероприятия:</w:t>
      </w: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а) информирование;</w:t>
      </w: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б) консультирование.</w:t>
      </w: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(периодичность) их проведения и ответственные исполнители приведены в Плане мероприятий по профилактике нарушений в сфере благоустройства на 2025 год (приложение). </w:t>
      </w:r>
    </w:p>
    <w:p w:rsidR="00895657" w:rsidRPr="00895657" w:rsidRDefault="00895657" w:rsidP="0089565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Раздел 4. Показатели результативности и эффективности Программы профилактики. </w:t>
      </w:r>
    </w:p>
    <w:p w:rsidR="00895657" w:rsidRPr="00895657" w:rsidRDefault="00895657" w:rsidP="00895657">
      <w:pPr>
        <w:shd w:val="clear" w:color="auto" w:fill="FFFFFF"/>
        <w:tabs>
          <w:tab w:val="left" w:pos="216"/>
          <w:tab w:val="center" w:pos="467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ab/>
        <w:t xml:space="preserve"> Для оценки результативности и эффективности Программы устанавливаются следующие показатели:</w:t>
      </w:r>
    </w:p>
    <w:p w:rsidR="00895657" w:rsidRPr="00895657" w:rsidRDefault="00895657" w:rsidP="00895657">
      <w:pPr>
        <w:shd w:val="clear" w:color="auto" w:fill="FFFFFF"/>
        <w:tabs>
          <w:tab w:val="left" w:pos="216"/>
          <w:tab w:val="center" w:pos="467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а)</w:t>
      </w:r>
      <w:r w:rsidRPr="00895657">
        <w:rPr>
          <w:rFonts w:ascii="Times New Roman" w:eastAsia="Times New Roman" w:hAnsi="Times New Roman" w:cs="Times New Roman"/>
          <w:sz w:val="24"/>
          <w:szCs w:val="24"/>
          <w:lang w:eastAsia="ru-RU"/>
        </w:rPr>
        <w:tab/>
        <w:t xml:space="preserve"> доля нарушений, выявленных в ходе проведения контрольных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895657" w:rsidRPr="00895657" w:rsidRDefault="00895657" w:rsidP="00895657">
      <w:pPr>
        <w:shd w:val="clear" w:color="auto" w:fill="FFFFFF"/>
        <w:tabs>
          <w:tab w:val="left" w:pos="216"/>
          <w:tab w:val="center" w:pos="467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895657">
        <w:rPr>
          <w:rFonts w:ascii="Times New Roman" w:eastAsia="Times New Roman" w:hAnsi="Times New Roman" w:cs="Times New Roman"/>
          <w:sz w:val="24"/>
          <w:szCs w:val="24"/>
          <w:lang w:eastAsia="ru-RU"/>
        </w:rPr>
        <w:t>б)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данного показателя.</w:t>
      </w: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895657" w:rsidRPr="00895657" w:rsidRDefault="00895657" w:rsidP="00895657">
      <w:pPr>
        <w:spacing w:after="0" w:line="240" w:lineRule="auto"/>
        <w:ind w:right="567"/>
        <w:jc w:val="center"/>
        <w:rPr>
          <w:rFonts w:ascii="Times New Roman" w:eastAsia="Times New Roman" w:hAnsi="Times New Roman" w:cs="Times New Roman"/>
          <w:color w:val="000000"/>
          <w:sz w:val="24"/>
          <w:szCs w:val="24"/>
          <w:lang w:eastAsia="ru-RU"/>
        </w:rPr>
      </w:pPr>
      <w:r w:rsidRPr="00895657">
        <w:rPr>
          <w:rFonts w:ascii="Times New Roman" w:eastAsia="Times New Roman" w:hAnsi="Times New Roman" w:cs="Times New Roman"/>
          <w:color w:val="000000"/>
          <w:sz w:val="24"/>
          <w:szCs w:val="24"/>
          <w:lang w:eastAsia="ru-RU"/>
        </w:rPr>
        <w:t>АДМИНИСТРАЦИЯ ПРАВОХАВСКОГО СЕЛЬСКОГО ПОСЕЛЕНИЯ</w:t>
      </w:r>
    </w:p>
    <w:p w:rsidR="00895657" w:rsidRPr="00895657" w:rsidRDefault="00895657" w:rsidP="00895657">
      <w:pPr>
        <w:spacing w:after="0" w:line="240" w:lineRule="auto"/>
        <w:ind w:right="567"/>
        <w:jc w:val="center"/>
        <w:rPr>
          <w:rFonts w:ascii="Times New Roman" w:eastAsia="Times New Roman" w:hAnsi="Times New Roman" w:cs="Times New Roman"/>
          <w:color w:val="000000"/>
          <w:sz w:val="24"/>
          <w:szCs w:val="24"/>
          <w:lang w:eastAsia="ru-RU"/>
        </w:rPr>
      </w:pPr>
      <w:r w:rsidRPr="00895657">
        <w:rPr>
          <w:rFonts w:ascii="Times New Roman" w:eastAsia="Times New Roman" w:hAnsi="Times New Roman" w:cs="Times New Roman"/>
          <w:color w:val="000000"/>
          <w:sz w:val="24"/>
          <w:szCs w:val="24"/>
          <w:lang w:eastAsia="ru-RU"/>
        </w:rPr>
        <w:t>ВЕРХНЕХАВСКОГО МУНИЦИПАЛЬНОГО РАЙОНА</w:t>
      </w:r>
    </w:p>
    <w:p w:rsidR="00895657" w:rsidRPr="00895657" w:rsidRDefault="00895657" w:rsidP="00895657">
      <w:pPr>
        <w:spacing w:after="0" w:line="240" w:lineRule="auto"/>
        <w:ind w:right="567"/>
        <w:jc w:val="center"/>
        <w:rPr>
          <w:rFonts w:ascii="Times New Roman" w:eastAsia="Times New Roman" w:hAnsi="Times New Roman" w:cs="Times New Roman"/>
          <w:color w:val="000000"/>
          <w:sz w:val="24"/>
          <w:szCs w:val="24"/>
          <w:lang w:eastAsia="ru-RU"/>
        </w:rPr>
      </w:pPr>
      <w:r w:rsidRPr="00895657">
        <w:rPr>
          <w:rFonts w:ascii="Times New Roman" w:eastAsia="Times New Roman" w:hAnsi="Times New Roman" w:cs="Times New Roman"/>
          <w:color w:val="000000"/>
          <w:sz w:val="24"/>
          <w:szCs w:val="24"/>
          <w:lang w:eastAsia="ru-RU"/>
        </w:rPr>
        <w:t>ВОРОНЕЖСКОЙ ОБЛАСТИ</w:t>
      </w:r>
    </w:p>
    <w:p w:rsidR="00895657" w:rsidRPr="00895657" w:rsidRDefault="00895657" w:rsidP="00895657">
      <w:pPr>
        <w:spacing w:after="0" w:line="240" w:lineRule="auto"/>
        <w:ind w:right="567" w:firstLine="567"/>
        <w:jc w:val="center"/>
        <w:rPr>
          <w:rFonts w:ascii="Times New Roman" w:eastAsia="Times New Roman" w:hAnsi="Times New Roman" w:cs="Times New Roman"/>
          <w:color w:val="000000"/>
          <w:sz w:val="24"/>
          <w:szCs w:val="24"/>
          <w:lang w:eastAsia="ru-RU"/>
        </w:rPr>
      </w:pPr>
    </w:p>
    <w:p w:rsidR="00895657" w:rsidRPr="00895657" w:rsidRDefault="00895657" w:rsidP="00895657">
      <w:pPr>
        <w:spacing w:after="0" w:line="240" w:lineRule="auto"/>
        <w:ind w:right="567" w:firstLine="567"/>
        <w:jc w:val="center"/>
        <w:rPr>
          <w:rFonts w:ascii="Times New Roman" w:eastAsia="Times New Roman" w:hAnsi="Times New Roman" w:cs="Times New Roman"/>
          <w:color w:val="000000"/>
          <w:sz w:val="24"/>
          <w:szCs w:val="24"/>
          <w:lang w:eastAsia="ru-RU"/>
        </w:rPr>
      </w:pPr>
      <w:r w:rsidRPr="00895657">
        <w:rPr>
          <w:rFonts w:ascii="Times New Roman" w:eastAsia="Times New Roman" w:hAnsi="Times New Roman" w:cs="Times New Roman"/>
          <w:color w:val="000000"/>
          <w:sz w:val="24"/>
          <w:szCs w:val="24"/>
          <w:lang w:eastAsia="ru-RU"/>
        </w:rPr>
        <w:t>ПОСТАНОВЛЕНИЕ</w:t>
      </w:r>
    </w:p>
    <w:p w:rsidR="00895657" w:rsidRPr="00895657" w:rsidRDefault="00895657" w:rsidP="00895657">
      <w:pPr>
        <w:spacing w:after="0" w:line="240" w:lineRule="auto"/>
        <w:ind w:right="567" w:firstLine="567"/>
        <w:jc w:val="center"/>
        <w:rPr>
          <w:rFonts w:ascii="Times New Roman" w:eastAsia="Times New Roman" w:hAnsi="Times New Roman" w:cs="Times New Roman"/>
          <w:b/>
          <w:color w:val="000000"/>
          <w:sz w:val="24"/>
          <w:szCs w:val="24"/>
          <w:lang w:eastAsia="ru-RU"/>
        </w:rPr>
      </w:pPr>
    </w:p>
    <w:p w:rsidR="00895657" w:rsidRPr="00895657" w:rsidRDefault="00895657" w:rsidP="00895657">
      <w:pPr>
        <w:spacing w:after="0" w:line="240" w:lineRule="auto"/>
        <w:ind w:right="567" w:firstLine="567"/>
        <w:jc w:val="center"/>
        <w:rPr>
          <w:rFonts w:ascii="Times New Roman" w:eastAsia="Times New Roman" w:hAnsi="Times New Roman" w:cs="Times New Roman"/>
          <w:b/>
          <w:color w:val="000000"/>
          <w:sz w:val="24"/>
          <w:szCs w:val="24"/>
          <w:lang w:eastAsia="ru-RU"/>
        </w:rPr>
      </w:pPr>
    </w:p>
    <w:p w:rsidR="00895657" w:rsidRPr="00895657" w:rsidRDefault="00895657" w:rsidP="00895657">
      <w:pPr>
        <w:spacing w:after="0" w:line="240" w:lineRule="auto"/>
        <w:ind w:right="567" w:firstLine="557"/>
        <w:jc w:val="both"/>
        <w:rPr>
          <w:rFonts w:ascii="Times New Roman" w:eastAsia="Times New Roman" w:hAnsi="Times New Roman" w:cs="Times New Roman"/>
          <w:color w:val="000000"/>
          <w:sz w:val="24"/>
          <w:szCs w:val="24"/>
          <w:lang w:eastAsia="ru-RU"/>
        </w:rPr>
      </w:pPr>
      <w:r w:rsidRPr="00895657">
        <w:rPr>
          <w:rFonts w:ascii="Times New Roman" w:eastAsia="Times New Roman" w:hAnsi="Times New Roman" w:cs="Times New Roman"/>
          <w:color w:val="000000"/>
          <w:sz w:val="24"/>
          <w:szCs w:val="24"/>
          <w:lang w:eastAsia="ru-RU"/>
        </w:rPr>
        <w:t>от 19.12.2024 г.  № 98</w:t>
      </w:r>
    </w:p>
    <w:p w:rsidR="00895657" w:rsidRPr="00895657" w:rsidRDefault="00895657" w:rsidP="00895657">
      <w:pPr>
        <w:spacing w:after="0" w:line="240" w:lineRule="auto"/>
        <w:ind w:right="567" w:firstLine="557"/>
        <w:jc w:val="both"/>
        <w:rPr>
          <w:rFonts w:ascii="Times New Roman" w:eastAsia="Times New Roman" w:hAnsi="Times New Roman" w:cs="Times New Roman"/>
          <w:color w:val="000000"/>
          <w:sz w:val="24"/>
          <w:szCs w:val="24"/>
          <w:lang w:eastAsia="ru-RU"/>
        </w:rPr>
      </w:pPr>
      <w:r w:rsidRPr="00895657">
        <w:rPr>
          <w:rFonts w:ascii="Times New Roman" w:eastAsia="Times New Roman" w:hAnsi="Times New Roman" w:cs="Times New Roman"/>
          <w:color w:val="000000"/>
          <w:sz w:val="24"/>
          <w:szCs w:val="24"/>
          <w:lang w:eastAsia="ru-RU"/>
        </w:rPr>
        <w:lastRenderedPageBreak/>
        <w:t>с. Правая Хава</w:t>
      </w:r>
    </w:p>
    <w:p w:rsidR="00895657" w:rsidRPr="00895657" w:rsidRDefault="00895657" w:rsidP="00895657">
      <w:pPr>
        <w:spacing w:after="0" w:line="240" w:lineRule="auto"/>
        <w:ind w:right="567" w:firstLine="557"/>
        <w:jc w:val="both"/>
        <w:rPr>
          <w:rFonts w:ascii="Times New Roman" w:eastAsia="Times New Roman" w:hAnsi="Times New Roman" w:cs="Times New Roman"/>
          <w:color w:val="000000"/>
          <w:sz w:val="24"/>
          <w:szCs w:val="24"/>
          <w:lang w:eastAsia="ru-RU"/>
        </w:rPr>
      </w:pPr>
    </w:p>
    <w:tbl>
      <w:tblPr>
        <w:tblW w:w="9816" w:type="dxa"/>
        <w:tblInd w:w="108" w:type="dxa"/>
        <w:tblLayout w:type="fixed"/>
        <w:tblLook w:val="01E0" w:firstRow="1" w:lastRow="1" w:firstColumn="1" w:lastColumn="1" w:noHBand="0" w:noVBand="0"/>
      </w:tblPr>
      <w:tblGrid>
        <w:gridCol w:w="5589"/>
        <w:gridCol w:w="4227"/>
      </w:tblGrid>
      <w:tr w:rsidR="00895657" w:rsidRPr="00895657" w:rsidTr="007A53CD">
        <w:trPr>
          <w:trHeight w:val="146"/>
        </w:trPr>
        <w:tc>
          <w:tcPr>
            <w:tcW w:w="5589" w:type="dxa"/>
            <w:shd w:val="clear" w:color="auto" w:fill="auto"/>
          </w:tcPr>
          <w:p w:rsidR="00895657" w:rsidRPr="00895657" w:rsidRDefault="00895657" w:rsidP="00895657">
            <w:pPr>
              <w:spacing w:after="308" w:line="249" w:lineRule="auto"/>
              <w:ind w:left="10" w:right="2073" w:hanging="10"/>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bCs/>
                <w:color w:val="000000"/>
                <w:sz w:val="24"/>
                <w:szCs w:val="24"/>
              </w:rPr>
              <w:t xml:space="preserve">Об </w:t>
            </w:r>
            <w:r w:rsidRPr="00895657">
              <w:rPr>
                <w:rFonts w:ascii="Times New Roman" w:eastAsia="Times New Roman" w:hAnsi="Times New Roman" w:cs="Times New Roman"/>
                <w:color w:val="000000"/>
                <w:sz w:val="24"/>
                <w:szCs w:val="24"/>
              </w:rPr>
              <w:t>утверждении порядка выявления, пресечения самовольного строительства и принятия мер по сносу самовольных построек на территории Правохавского сельского поселения Верхнехавского муниципального района Воронежской области</w:t>
            </w:r>
          </w:p>
        </w:tc>
        <w:tc>
          <w:tcPr>
            <w:tcW w:w="4227" w:type="dxa"/>
            <w:shd w:val="clear" w:color="auto" w:fill="auto"/>
          </w:tcPr>
          <w:p w:rsidR="00895657" w:rsidRPr="00895657" w:rsidRDefault="00895657" w:rsidP="00895657">
            <w:pPr>
              <w:spacing w:after="0" w:line="240" w:lineRule="auto"/>
              <w:ind w:right="567" w:firstLine="567"/>
              <w:jc w:val="both"/>
              <w:rPr>
                <w:rFonts w:ascii="Times New Roman" w:eastAsia="Times New Roman" w:hAnsi="Times New Roman" w:cs="Times New Roman"/>
                <w:color w:val="000000"/>
                <w:sz w:val="24"/>
                <w:szCs w:val="24"/>
                <w:lang w:eastAsia="ru-RU"/>
              </w:rPr>
            </w:pPr>
          </w:p>
        </w:tc>
      </w:tr>
    </w:tbl>
    <w:p w:rsidR="00895657" w:rsidRPr="00895657" w:rsidRDefault="00895657" w:rsidP="00895657">
      <w:pPr>
        <w:tabs>
          <w:tab w:val="left" w:pos="8080"/>
        </w:tabs>
        <w:spacing w:after="3" w:line="249" w:lineRule="auto"/>
        <w:ind w:left="-15" w:firstLine="15"/>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 xml:space="preserve">В целях предотвращения самовольного строительства на территории Правохавского сельского поселения Верхнехавского муниципального района Воронежской области, принятия мер к сносу самовольно возведенных объектов и на основании </w:t>
      </w:r>
      <w:hyperlink r:id="rId10">
        <w:r w:rsidRPr="00895657">
          <w:rPr>
            <w:rFonts w:ascii="Times New Roman" w:eastAsia="Times New Roman" w:hAnsi="Times New Roman" w:cs="Times New Roman"/>
            <w:color w:val="000000"/>
            <w:sz w:val="24"/>
            <w:szCs w:val="24"/>
          </w:rPr>
          <w:t>статьи</w:t>
        </w:r>
      </w:hyperlink>
      <w:hyperlink r:id="rId11">
        <w:r w:rsidRPr="00895657">
          <w:rPr>
            <w:rFonts w:ascii="Times New Roman" w:eastAsia="Times New Roman" w:hAnsi="Times New Roman" w:cs="Times New Roman"/>
            <w:color w:val="000000"/>
            <w:sz w:val="24"/>
            <w:szCs w:val="24"/>
          </w:rPr>
          <w:t xml:space="preserve"> 222 </w:t>
        </w:r>
      </w:hyperlink>
      <w:r w:rsidRPr="00895657">
        <w:rPr>
          <w:rFonts w:ascii="Times New Roman" w:eastAsia="Times New Roman" w:hAnsi="Times New Roman" w:cs="Times New Roman"/>
          <w:color w:val="000000"/>
          <w:sz w:val="24"/>
          <w:szCs w:val="24"/>
        </w:rPr>
        <w:t xml:space="preserve">Гражданского кодекса Российской Федерации, положений Градостроительного </w:t>
      </w:r>
      <w:hyperlink r:id="rId12">
        <w:r w:rsidRPr="00895657">
          <w:rPr>
            <w:rFonts w:ascii="Times New Roman" w:eastAsia="Times New Roman" w:hAnsi="Times New Roman" w:cs="Times New Roman"/>
            <w:color w:val="000000"/>
            <w:sz w:val="24"/>
            <w:szCs w:val="24"/>
          </w:rPr>
          <w:t>кодекса</w:t>
        </w:r>
      </w:hyperlink>
      <w:r w:rsidRPr="00895657">
        <w:rPr>
          <w:rFonts w:ascii="Times New Roman" w:eastAsia="Times New Roman" w:hAnsi="Times New Roman" w:cs="Times New Roman"/>
          <w:color w:val="000000"/>
          <w:sz w:val="24"/>
          <w:szCs w:val="24"/>
        </w:rPr>
        <w:t xml:space="preserve"> Российской Федерации, Земельного </w:t>
      </w:r>
      <w:hyperlink r:id="rId13">
        <w:r w:rsidRPr="00895657">
          <w:rPr>
            <w:rFonts w:ascii="Times New Roman" w:eastAsia="Times New Roman" w:hAnsi="Times New Roman" w:cs="Times New Roman"/>
            <w:color w:val="000000"/>
            <w:sz w:val="24"/>
            <w:szCs w:val="24"/>
          </w:rPr>
          <w:t>кодекса</w:t>
        </w:r>
      </w:hyperlink>
      <w:r w:rsidRPr="00895657">
        <w:rPr>
          <w:rFonts w:ascii="Times New Roman" w:eastAsia="Times New Roman" w:hAnsi="Times New Roman" w:cs="Times New Roman"/>
          <w:color w:val="000000"/>
          <w:sz w:val="24"/>
          <w:szCs w:val="24"/>
        </w:rPr>
        <w:t xml:space="preserve"> Российской Федерации, Федерального закона от 06 октября 2003 г. № 131-ФЗ «Об общих принципах организации местного самоуправления в Российской Федерации», руководствуясь 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Верхнехавского муниципального района Воронежской области:</w:t>
      </w:r>
    </w:p>
    <w:p w:rsidR="00895657" w:rsidRPr="00895657" w:rsidRDefault="00895657" w:rsidP="00895657">
      <w:pPr>
        <w:spacing w:after="308" w:line="249" w:lineRule="auto"/>
        <w:ind w:left="10" w:right="707" w:hanging="10"/>
        <w:jc w:val="center"/>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ПОСТАНОВЛЯЕТ:</w:t>
      </w:r>
    </w:p>
    <w:p w:rsidR="00895657" w:rsidRPr="00895657" w:rsidRDefault="00895657" w:rsidP="00895657">
      <w:pPr>
        <w:numPr>
          <w:ilvl w:val="0"/>
          <w:numId w:val="24"/>
        </w:numPr>
        <w:tabs>
          <w:tab w:val="left" w:pos="8080"/>
        </w:tabs>
        <w:spacing w:after="3" w:line="249" w:lineRule="auto"/>
        <w:ind w:right="567"/>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Утвердить Порядок выявления, пресечения самовольного строительства и принятия мер по сносу самовольных построек на территории Правохавского сельского поселения Верхнехавского муниципально</w:t>
      </w:r>
      <w:r w:rsidRPr="00895657">
        <w:rPr>
          <w:rFonts w:ascii="Times New Roman" w:eastAsia="Times New Roman" w:hAnsi="Times New Roman" w:cs="Times New Roman"/>
          <w:color w:val="000000"/>
          <w:sz w:val="24"/>
          <w:szCs w:val="24"/>
        </w:rPr>
        <w:t>го района Воронежской области (приложение №1).</w:t>
      </w:r>
    </w:p>
    <w:p w:rsidR="00895657" w:rsidRPr="00895657" w:rsidRDefault="00895657" w:rsidP="00895657">
      <w:pPr>
        <w:numPr>
          <w:ilvl w:val="0"/>
          <w:numId w:val="24"/>
        </w:numPr>
        <w:tabs>
          <w:tab w:val="left" w:pos="851"/>
        </w:tabs>
        <w:spacing w:after="3" w:line="249" w:lineRule="auto"/>
        <w:ind w:right="567"/>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Утвердить Положение о комиссии по вопросам самовольного строительства на территории Правохавского сельского поселения Верхнехавского мунциипального района Воронежской области (приложение №2).</w:t>
      </w:r>
    </w:p>
    <w:p w:rsidR="00895657" w:rsidRPr="00895657" w:rsidRDefault="00895657" w:rsidP="00895657">
      <w:pPr>
        <w:numPr>
          <w:ilvl w:val="0"/>
          <w:numId w:val="24"/>
        </w:numPr>
        <w:spacing w:after="3" w:line="249" w:lineRule="auto"/>
        <w:ind w:right="567"/>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Утвердить состав комиссии по пресечению самовольного строительства и принятию мер по сносу самовольных построек на территории Правохавского сельского поселения Верхнехавского муниципального района Воронежской области (приложение №3)</w:t>
      </w:r>
    </w:p>
    <w:p w:rsidR="00895657" w:rsidRPr="00895657" w:rsidRDefault="00895657" w:rsidP="00895657">
      <w:pPr>
        <w:numPr>
          <w:ilvl w:val="0"/>
          <w:numId w:val="24"/>
        </w:numPr>
        <w:spacing w:after="3" w:line="249" w:lineRule="auto"/>
        <w:ind w:right="567"/>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 xml:space="preserve">Установить, что должностные лица органов местного самоуправления Правохавского сельского поселения Верхнехавского муниципального района Воронежской области, их структурных подразделений, должностные лица, осуществляющие функции по осуществлению муниципального контроля, а также должностные лица осуществляющие осмотр объектов,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(реконструкции) объекта обязаны направлять такую информацию в администрацию Правохавского сельского поселения Верхнехавского муниципального района </w:t>
      </w:r>
      <w:r w:rsidRPr="00895657">
        <w:rPr>
          <w:rFonts w:ascii="Times New Roman" w:eastAsia="Times New Roman" w:hAnsi="Times New Roman" w:cs="Times New Roman"/>
          <w:color w:val="000000"/>
          <w:sz w:val="24"/>
          <w:szCs w:val="24"/>
        </w:rPr>
        <w:t xml:space="preserve">Воронежской области с приложением документов и материалов, обосновывающих выводы о наличии в отношении объекта или на земельном участке признаков самовольного строительства. </w:t>
      </w:r>
    </w:p>
    <w:p w:rsidR="00895657" w:rsidRPr="00895657" w:rsidRDefault="00895657" w:rsidP="00895657">
      <w:pPr>
        <w:numPr>
          <w:ilvl w:val="0"/>
          <w:numId w:val="24"/>
        </w:numPr>
        <w:tabs>
          <w:tab w:val="left" w:pos="8080"/>
        </w:tabs>
        <w:autoSpaceDE w:val="0"/>
        <w:autoSpaceDN w:val="0"/>
        <w:adjustRightInd w:val="0"/>
        <w:spacing w:after="3" w:line="249" w:lineRule="auto"/>
        <w:ind w:right="567"/>
        <w:contextualSpacing/>
        <w:jc w:val="both"/>
        <w:rPr>
          <w:rFonts w:ascii="Times New Roman" w:eastAsia="Calibri" w:hAnsi="Times New Roman" w:cs="Times New Roman"/>
          <w:sz w:val="24"/>
          <w:szCs w:val="24"/>
          <w:lang w:val="x-none" w:eastAsia="x-none"/>
        </w:rPr>
      </w:pPr>
      <w:r w:rsidRPr="00895657">
        <w:rPr>
          <w:rFonts w:ascii="Times New Roman" w:eastAsia="Calibri" w:hAnsi="Times New Roman" w:cs="Times New Roman"/>
          <w:sz w:val="24"/>
          <w:szCs w:val="24"/>
          <w:lang w:val="x-none" w:eastAsia="x-none"/>
        </w:rPr>
        <w:t>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p>
    <w:p w:rsidR="00895657" w:rsidRPr="00895657" w:rsidRDefault="00895657" w:rsidP="00895657">
      <w:pPr>
        <w:numPr>
          <w:ilvl w:val="0"/>
          <w:numId w:val="24"/>
        </w:numPr>
        <w:suppressAutoHyphens/>
        <w:spacing w:after="3" w:line="240" w:lineRule="auto"/>
        <w:ind w:right="142"/>
        <w:contextualSpacing/>
        <w:jc w:val="both"/>
        <w:rPr>
          <w:rFonts w:ascii="Times New Roman" w:eastAsia="Calibri" w:hAnsi="Times New Roman" w:cs="Times New Roman"/>
          <w:sz w:val="24"/>
          <w:szCs w:val="24"/>
          <w:lang w:val="x-none" w:eastAsia="x-none"/>
        </w:rPr>
      </w:pPr>
      <w:r w:rsidRPr="00895657">
        <w:rPr>
          <w:rFonts w:ascii="Times New Roman" w:eastAsia="Calibri" w:hAnsi="Times New Roman" w:cs="Times New Roman"/>
          <w:sz w:val="24"/>
          <w:szCs w:val="24"/>
          <w:lang w:val="x-none" w:eastAsia="x-none"/>
        </w:rPr>
        <w:t>Контроль за исполнением настоящего постановления оставляю за собой.</w:t>
      </w:r>
    </w:p>
    <w:p w:rsidR="00895657" w:rsidRPr="00895657" w:rsidRDefault="00895657" w:rsidP="00895657">
      <w:pPr>
        <w:suppressAutoHyphens/>
        <w:spacing w:line="240" w:lineRule="auto"/>
        <w:ind w:left="720" w:right="142" w:firstLine="567"/>
        <w:contextualSpacing/>
        <w:jc w:val="both"/>
        <w:rPr>
          <w:rFonts w:ascii="Times New Roman" w:eastAsia="Calibri" w:hAnsi="Times New Roman" w:cs="Times New Roman"/>
          <w:sz w:val="24"/>
          <w:szCs w:val="24"/>
          <w:lang w:val="x-none" w:eastAsia="x-none"/>
        </w:rPr>
      </w:pPr>
    </w:p>
    <w:p w:rsidR="00895657" w:rsidRPr="00895657" w:rsidRDefault="00895657" w:rsidP="00895657">
      <w:pPr>
        <w:suppressAutoHyphens/>
        <w:spacing w:line="240" w:lineRule="auto"/>
        <w:ind w:left="720" w:right="142" w:firstLine="567"/>
        <w:contextualSpacing/>
        <w:jc w:val="both"/>
        <w:rPr>
          <w:rFonts w:ascii="Times New Roman" w:eastAsia="Calibri" w:hAnsi="Times New Roman" w:cs="Times New Roman"/>
          <w:sz w:val="24"/>
          <w:szCs w:val="24"/>
          <w:lang w:val="x-none" w:eastAsia="x-none"/>
        </w:rPr>
      </w:pPr>
    </w:p>
    <w:p w:rsidR="00895657" w:rsidRPr="00895657" w:rsidRDefault="00895657" w:rsidP="00895657">
      <w:pPr>
        <w:keepNext/>
        <w:keepLines/>
        <w:spacing w:after="0" w:line="249" w:lineRule="auto"/>
        <w:ind w:left="-5" w:right="707" w:hanging="10"/>
        <w:outlineLvl w:val="0"/>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Глава администрации</w:t>
      </w:r>
    </w:p>
    <w:p w:rsidR="00895657" w:rsidRPr="00895657" w:rsidRDefault="00895657" w:rsidP="00895657">
      <w:pPr>
        <w:keepNext/>
        <w:keepLines/>
        <w:spacing w:after="0" w:line="249" w:lineRule="auto"/>
        <w:ind w:left="-5" w:right="707" w:hanging="10"/>
        <w:outlineLvl w:val="0"/>
        <w:rPr>
          <w:rFonts w:ascii="Times New Roman" w:eastAsia="Times New Roman" w:hAnsi="Times New Roman" w:cs="Times New Roman"/>
          <w:i/>
          <w:color w:val="000000"/>
          <w:sz w:val="24"/>
          <w:szCs w:val="24"/>
        </w:rPr>
      </w:pPr>
      <w:r w:rsidRPr="00895657">
        <w:rPr>
          <w:rFonts w:ascii="Times New Roman" w:eastAsia="Times New Roman" w:hAnsi="Times New Roman" w:cs="Times New Roman"/>
          <w:color w:val="000000"/>
          <w:sz w:val="24"/>
          <w:szCs w:val="24"/>
        </w:rPr>
        <w:t>Правохавского сельского поселения</w:t>
      </w:r>
      <w:r w:rsidRPr="00895657">
        <w:rPr>
          <w:rFonts w:ascii="Times New Roman" w:eastAsia="Times New Roman" w:hAnsi="Times New Roman" w:cs="Times New Roman"/>
          <w:i/>
          <w:color w:val="000000"/>
          <w:sz w:val="24"/>
          <w:szCs w:val="24"/>
        </w:rPr>
        <w:t xml:space="preserve">                              </w:t>
      </w:r>
      <w:r w:rsidRPr="00895657">
        <w:rPr>
          <w:rFonts w:ascii="Times New Roman" w:eastAsia="Times New Roman" w:hAnsi="Times New Roman" w:cs="Times New Roman"/>
          <w:color w:val="000000"/>
          <w:sz w:val="24"/>
          <w:szCs w:val="24"/>
        </w:rPr>
        <w:t>Е.Ю. Сорокина</w:t>
      </w:r>
    </w:p>
    <w:p w:rsidR="00895657" w:rsidRPr="00895657" w:rsidRDefault="00895657" w:rsidP="00895657">
      <w:pPr>
        <w:spacing w:after="0" w:line="259" w:lineRule="auto"/>
        <w:ind w:right="707"/>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 xml:space="preserve">                                                    </w:t>
      </w:r>
      <w:r w:rsidRPr="00895657">
        <w:rPr>
          <w:rFonts w:ascii="Times New Roman" w:eastAsia="Times New Roman" w:hAnsi="Times New Roman" w:cs="Times New Roman"/>
          <w:color w:val="000000"/>
          <w:sz w:val="24"/>
          <w:szCs w:val="24"/>
        </w:rPr>
        <w:br w:type="page"/>
      </w:r>
    </w:p>
    <w:p w:rsidR="00895657" w:rsidRPr="00895657" w:rsidRDefault="00895657" w:rsidP="00895657">
      <w:pPr>
        <w:tabs>
          <w:tab w:val="left" w:pos="8080"/>
        </w:tabs>
        <w:spacing w:after="0" w:line="259" w:lineRule="auto"/>
        <w:ind w:left="10" w:hanging="10"/>
        <w:jc w:val="right"/>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lastRenderedPageBreak/>
        <w:t>ПРИЛОЖЕНИЕ № 1</w:t>
      </w:r>
    </w:p>
    <w:p w:rsidR="00895657" w:rsidRPr="00895657" w:rsidRDefault="00895657" w:rsidP="00895657">
      <w:pPr>
        <w:spacing w:after="0" w:line="249" w:lineRule="auto"/>
        <w:ind w:left="557"/>
        <w:jc w:val="right"/>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 xml:space="preserve"> к постановлению администрации            </w:t>
      </w:r>
    </w:p>
    <w:p w:rsidR="00895657" w:rsidRPr="00895657" w:rsidRDefault="00895657" w:rsidP="00895657">
      <w:pPr>
        <w:spacing w:after="0" w:line="249" w:lineRule="auto"/>
        <w:ind w:left="557"/>
        <w:jc w:val="right"/>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 xml:space="preserve">Правохавского сельского поселения </w:t>
      </w:r>
    </w:p>
    <w:p w:rsidR="00895657" w:rsidRPr="00895657" w:rsidRDefault="00895657" w:rsidP="00895657">
      <w:pPr>
        <w:tabs>
          <w:tab w:val="left" w:pos="8222"/>
        </w:tabs>
        <w:spacing w:after="0" w:line="249" w:lineRule="auto"/>
        <w:ind w:left="557"/>
        <w:jc w:val="right"/>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 xml:space="preserve">Верхнехавского муниципального района </w:t>
      </w:r>
    </w:p>
    <w:p w:rsidR="00895657" w:rsidRPr="00895657" w:rsidRDefault="00895657" w:rsidP="00895657">
      <w:pPr>
        <w:tabs>
          <w:tab w:val="left" w:pos="8080"/>
        </w:tabs>
        <w:spacing w:after="0" w:line="249" w:lineRule="auto"/>
        <w:ind w:left="557"/>
        <w:jc w:val="right"/>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Воронежской области</w:t>
      </w:r>
    </w:p>
    <w:p w:rsidR="00895657" w:rsidRPr="00895657" w:rsidRDefault="00895657" w:rsidP="00895657">
      <w:pPr>
        <w:tabs>
          <w:tab w:val="left" w:pos="8080"/>
          <w:tab w:val="left" w:pos="8222"/>
        </w:tabs>
        <w:spacing w:after="0" w:line="249" w:lineRule="auto"/>
        <w:ind w:left="557"/>
        <w:jc w:val="right"/>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от 19.12.2024 № 98</w:t>
      </w:r>
    </w:p>
    <w:p w:rsidR="00895657" w:rsidRPr="00895657" w:rsidRDefault="00895657" w:rsidP="00895657">
      <w:pPr>
        <w:spacing w:after="0" w:line="259" w:lineRule="auto"/>
        <w:ind w:left="10" w:hanging="10"/>
        <w:jc w:val="center"/>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ПОРЯДОК</w:t>
      </w:r>
    </w:p>
    <w:p w:rsidR="00895657" w:rsidRPr="00895657" w:rsidRDefault="00895657" w:rsidP="00895657">
      <w:pPr>
        <w:spacing w:after="3" w:line="249" w:lineRule="auto"/>
        <w:ind w:right="707"/>
        <w:jc w:val="center"/>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выявления, пресечения самовольного строительства</w:t>
      </w:r>
    </w:p>
    <w:p w:rsidR="00895657" w:rsidRPr="00895657" w:rsidRDefault="00895657" w:rsidP="00895657">
      <w:pPr>
        <w:spacing w:after="3" w:line="249" w:lineRule="auto"/>
        <w:ind w:right="707"/>
        <w:jc w:val="center"/>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и принятия мер по сносу самовольных построек</w:t>
      </w:r>
    </w:p>
    <w:p w:rsidR="00895657" w:rsidRPr="00895657" w:rsidRDefault="00895657" w:rsidP="00895657">
      <w:pPr>
        <w:keepNext/>
        <w:keepLines/>
        <w:spacing w:after="15" w:line="249" w:lineRule="auto"/>
        <w:ind w:right="707"/>
        <w:jc w:val="center"/>
        <w:outlineLvl w:val="0"/>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на территории Правохавского сельского поселения Верхнехавского муниципального района</w:t>
      </w:r>
    </w:p>
    <w:p w:rsidR="00895657" w:rsidRPr="00895657" w:rsidRDefault="00895657" w:rsidP="00895657">
      <w:pPr>
        <w:spacing w:after="3" w:line="249" w:lineRule="auto"/>
        <w:ind w:right="707" w:firstLine="557"/>
        <w:jc w:val="both"/>
        <w:rPr>
          <w:rFonts w:ascii="Times New Roman" w:eastAsia="Times New Roman" w:hAnsi="Times New Roman" w:cs="Times New Roman"/>
          <w:color w:val="000000"/>
          <w:sz w:val="24"/>
          <w:szCs w:val="24"/>
        </w:rPr>
      </w:pPr>
    </w:p>
    <w:p w:rsidR="00895657" w:rsidRPr="00895657" w:rsidRDefault="00895657" w:rsidP="00895657">
      <w:pPr>
        <w:numPr>
          <w:ilvl w:val="0"/>
          <w:numId w:val="25"/>
        </w:numPr>
        <w:spacing w:after="328" w:line="259" w:lineRule="auto"/>
        <w:ind w:right="707" w:hanging="280"/>
        <w:jc w:val="center"/>
        <w:rPr>
          <w:rFonts w:ascii="Times New Roman" w:eastAsia="Times New Roman" w:hAnsi="Times New Roman" w:cs="Times New Roman"/>
          <w:color w:val="000000"/>
          <w:sz w:val="24"/>
          <w:szCs w:val="24"/>
          <w:lang w:val="en-US"/>
        </w:rPr>
      </w:pPr>
      <w:r w:rsidRPr="00895657">
        <w:rPr>
          <w:rFonts w:ascii="Times New Roman" w:eastAsia="Times New Roman" w:hAnsi="Times New Roman" w:cs="Times New Roman"/>
          <w:color w:val="000000"/>
          <w:sz w:val="24"/>
          <w:szCs w:val="24"/>
          <w:lang w:val="en-US"/>
        </w:rPr>
        <w:t>Общие положения</w:t>
      </w:r>
    </w:p>
    <w:p w:rsidR="00895657" w:rsidRPr="00895657" w:rsidRDefault="00895657" w:rsidP="00895657">
      <w:pPr>
        <w:numPr>
          <w:ilvl w:val="1"/>
          <w:numId w:val="25"/>
        </w:numPr>
        <w:spacing w:after="309" w:line="249" w:lineRule="auto"/>
        <w:ind w:left="0" w:right="567"/>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 xml:space="preserve">Настоящий </w:t>
      </w:r>
      <w:r w:rsidRPr="00895657">
        <w:rPr>
          <w:rFonts w:ascii="Times New Roman" w:eastAsia="Times New Roman" w:hAnsi="Times New Roman" w:cs="Times New Roman"/>
          <w:color w:val="000000"/>
          <w:sz w:val="24"/>
          <w:szCs w:val="24"/>
        </w:rPr>
        <w:tab/>
        <w:t xml:space="preserve">Порядок </w:t>
      </w:r>
      <w:r w:rsidRPr="00895657">
        <w:rPr>
          <w:rFonts w:ascii="Times New Roman" w:eastAsia="Times New Roman" w:hAnsi="Times New Roman" w:cs="Times New Roman"/>
          <w:color w:val="000000"/>
          <w:sz w:val="24"/>
          <w:szCs w:val="24"/>
        </w:rPr>
        <w:tab/>
        <w:t xml:space="preserve">выявления, </w:t>
      </w:r>
      <w:r w:rsidRPr="00895657">
        <w:rPr>
          <w:rFonts w:ascii="Times New Roman" w:eastAsia="Times New Roman" w:hAnsi="Times New Roman" w:cs="Times New Roman"/>
          <w:color w:val="000000"/>
          <w:sz w:val="24"/>
          <w:szCs w:val="24"/>
        </w:rPr>
        <w:tab/>
        <w:t xml:space="preserve">пресечения </w:t>
      </w:r>
      <w:r w:rsidRPr="00895657">
        <w:rPr>
          <w:rFonts w:ascii="Times New Roman" w:eastAsia="Times New Roman" w:hAnsi="Times New Roman" w:cs="Times New Roman"/>
          <w:color w:val="000000"/>
          <w:sz w:val="24"/>
          <w:szCs w:val="24"/>
        </w:rPr>
        <w:tab/>
        <w:t>самовольного строительства и принятия мер по сносу самовольных построек на территории Правохавского сельского поселения Верхнехавского муниципального района Воронежской области (далее – Порядок) регламентирует процедуры выявления, пресечения самовольного строительства и принятия мер по сносу самовольных построек на территории муниципального образования.</w:t>
      </w:r>
    </w:p>
    <w:p w:rsidR="00895657" w:rsidRPr="00895657" w:rsidRDefault="00895657" w:rsidP="00895657">
      <w:pPr>
        <w:numPr>
          <w:ilvl w:val="0"/>
          <w:numId w:val="25"/>
        </w:numPr>
        <w:spacing w:after="328" w:line="259" w:lineRule="auto"/>
        <w:ind w:left="0" w:right="567"/>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Порядок выявления и пресечения самовольного строительства</w:t>
      </w:r>
    </w:p>
    <w:p w:rsidR="00895657" w:rsidRPr="00895657" w:rsidRDefault="00895657" w:rsidP="00895657">
      <w:pPr>
        <w:numPr>
          <w:ilvl w:val="1"/>
          <w:numId w:val="25"/>
        </w:numPr>
        <w:spacing w:after="4" w:line="249" w:lineRule="auto"/>
        <w:ind w:left="0" w:right="567"/>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 xml:space="preserve">В </w:t>
      </w:r>
      <w:r w:rsidRPr="00895657">
        <w:rPr>
          <w:rFonts w:ascii="Times New Roman" w:eastAsia="Times New Roman" w:hAnsi="Times New Roman" w:cs="Times New Roman"/>
          <w:color w:val="000000"/>
          <w:sz w:val="24"/>
          <w:szCs w:val="24"/>
        </w:rPr>
        <w:tab/>
        <w:t xml:space="preserve">целях </w:t>
      </w:r>
      <w:r w:rsidRPr="00895657">
        <w:rPr>
          <w:rFonts w:ascii="Times New Roman" w:eastAsia="Times New Roman" w:hAnsi="Times New Roman" w:cs="Times New Roman"/>
          <w:color w:val="000000"/>
          <w:sz w:val="24"/>
          <w:szCs w:val="24"/>
        </w:rPr>
        <w:tab/>
        <w:t xml:space="preserve">выявления </w:t>
      </w:r>
      <w:r w:rsidRPr="00895657">
        <w:rPr>
          <w:rFonts w:ascii="Times New Roman" w:eastAsia="Times New Roman" w:hAnsi="Times New Roman" w:cs="Times New Roman"/>
          <w:color w:val="000000"/>
          <w:sz w:val="24"/>
          <w:szCs w:val="24"/>
        </w:rPr>
        <w:tab/>
        <w:t xml:space="preserve">объектов </w:t>
      </w:r>
      <w:r w:rsidRPr="00895657">
        <w:rPr>
          <w:rFonts w:ascii="Times New Roman" w:eastAsia="Times New Roman" w:hAnsi="Times New Roman" w:cs="Times New Roman"/>
          <w:color w:val="000000"/>
          <w:sz w:val="24"/>
          <w:szCs w:val="24"/>
        </w:rPr>
        <w:tab/>
        <w:t xml:space="preserve">самовольного строительства администрацией Правохавского </w:t>
      </w:r>
      <w:r w:rsidRPr="00895657">
        <w:rPr>
          <w:rFonts w:ascii="Times New Roman" w:eastAsia="Times New Roman" w:hAnsi="Times New Roman" w:cs="Times New Roman"/>
          <w:color w:val="000000"/>
          <w:sz w:val="24"/>
          <w:szCs w:val="24"/>
        </w:rPr>
        <w:t>сельского поселения Верхнехавского муниципального района Воронежской области создается комиссия по вопросам самовольного строительства (далее – комиссия).</w:t>
      </w:r>
    </w:p>
    <w:p w:rsidR="00895657" w:rsidRPr="00895657" w:rsidRDefault="00895657" w:rsidP="00895657">
      <w:pPr>
        <w:numPr>
          <w:ilvl w:val="1"/>
          <w:numId w:val="25"/>
        </w:numPr>
        <w:spacing w:after="3" w:line="249" w:lineRule="auto"/>
        <w:ind w:left="0" w:right="567"/>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Выявление объектов самовольного строительства осуществляется комиссией путем объезда (обхода) территории, а также в ходе осмотра объектов, проводимых на основании сообщений органов государственной власти, органов местного самоуправления, организаций и граждан о фактах незаконного строительства (реконструкции) объектов.</w:t>
      </w:r>
    </w:p>
    <w:p w:rsidR="00895657" w:rsidRPr="00895657" w:rsidRDefault="00895657" w:rsidP="00895657">
      <w:pPr>
        <w:numPr>
          <w:ilvl w:val="1"/>
          <w:numId w:val="25"/>
        </w:numPr>
        <w:tabs>
          <w:tab w:val="left" w:pos="2410"/>
          <w:tab w:val="left" w:pos="2552"/>
        </w:tabs>
        <w:spacing w:after="4" w:line="249" w:lineRule="auto"/>
        <w:ind w:left="0" w:right="-11"/>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 xml:space="preserve">Объезды </w:t>
      </w:r>
      <w:r w:rsidRPr="00895657">
        <w:rPr>
          <w:rFonts w:ascii="Times New Roman" w:eastAsia="Times New Roman" w:hAnsi="Times New Roman" w:cs="Times New Roman"/>
          <w:color w:val="000000"/>
          <w:sz w:val="24"/>
          <w:szCs w:val="24"/>
        </w:rPr>
        <w:tab/>
        <w:t xml:space="preserve">(обходы) </w:t>
      </w:r>
      <w:r w:rsidRPr="00895657">
        <w:rPr>
          <w:rFonts w:ascii="Times New Roman" w:eastAsia="Times New Roman" w:hAnsi="Times New Roman" w:cs="Times New Roman"/>
          <w:color w:val="000000"/>
          <w:sz w:val="24"/>
          <w:szCs w:val="24"/>
        </w:rPr>
        <w:tab/>
        <w:t xml:space="preserve">территории Правохавского сельского поселения осуществляются </w:t>
      </w:r>
      <w:r w:rsidRPr="00895657">
        <w:rPr>
          <w:rFonts w:ascii="Times New Roman" w:eastAsia="Times New Roman" w:hAnsi="Times New Roman" w:cs="Times New Roman"/>
          <w:color w:val="000000"/>
          <w:sz w:val="24"/>
          <w:szCs w:val="24"/>
        </w:rPr>
        <w:tab/>
        <w:t xml:space="preserve">комиссией </w:t>
      </w:r>
      <w:r w:rsidRPr="00895657">
        <w:rPr>
          <w:rFonts w:ascii="Times New Roman" w:eastAsia="Times New Roman" w:hAnsi="Times New Roman" w:cs="Times New Roman"/>
          <w:color w:val="000000"/>
          <w:sz w:val="24"/>
          <w:szCs w:val="24"/>
        </w:rPr>
        <w:tab/>
        <w:t>в соответствии с утвержденными планами-графиками.</w:t>
      </w:r>
    </w:p>
    <w:p w:rsidR="00895657" w:rsidRPr="00895657" w:rsidRDefault="00895657" w:rsidP="00895657">
      <w:pPr>
        <w:spacing w:after="3" w:line="249" w:lineRule="auto"/>
        <w:ind w:left="-15" w:firstLine="15"/>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Планы-графики объездов (обходов) территории Правохавского сельского поселения Верхнехавского муниципального района Воронежской области</w:t>
      </w:r>
      <w:r w:rsidRPr="00895657">
        <w:rPr>
          <w:rFonts w:ascii="Times New Roman" w:eastAsia="Times New Roman" w:hAnsi="Times New Roman" w:cs="Times New Roman"/>
          <w:i/>
          <w:color w:val="000000"/>
          <w:sz w:val="24"/>
          <w:szCs w:val="24"/>
        </w:rPr>
        <w:t xml:space="preserve"> </w:t>
      </w:r>
      <w:r w:rsidRPr="00895657">
        <w:rPr>
          <w:rFonts w:ascii="Times New Roman" w:eastAsia="Times New Roman" w:hAnsi="Times New Roman" w:cs="Times New Roman"/>
          <w:color w:val="000000"/>
          <w:sz w:val="24"/>
          <w:szCs w:val="24"/>
        </w:rPr>
        <w:t>составляются таким образом, чтобы в течение квартала объездами (обходами) была охвачена вся территория Правохавского сельского поселения.</w:t>
      </w:r>
    </w:p>
    <w:p w:rsidR="00895657" w:rsidRPr="00895657" w:rsidRDefault="00895657" w:rsidP="00895657">
      <w:pPr>
        <w:spacing w:after="3" w:line="249" w:lineRule="auto"/>
        <w:ind w:left="-15" w:firstLine="15"/>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Планы-графики объездов (обходов) территории (наименование муниципального образования), утверждаются не позднее, чем за 10 (десять) дней до начала следующего квартала.</w:t>
      </w:r>
    </w:p>
    <w:p w:rsidR="00895657" w:rsidRPr="00895657" w:rsidRDefault="00895657" w:rsidP="00895657">
      <w:pPr>
        <w:numPr>
          <w:ilvl w:val="1"/>
          <w:numId w:val="25"/>
        </w:numPr>
        <w:spacing w:after="3" w:line="249" w:lineRule="auto"/>
        <w:ind w:left="0" w:right="-11"/>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При поступлении в администрацию Правохавского сельского поселения Верхнехавского муниципального района Воро</w:t>
      </w:r>
      <w:r w:rsidRPr="00895657">
        <w:rPr>
          <w:rFonts w:ascii="Times New Roman" w:eastAsia="Times New Roman" w:hAnsi="Times New Roman" w:cs="Times New Roman"/>
          <w:color w:val="000000"/>
          <w:sz w:val="24"/>
          <w:szCs w:val="24"/>
        </w:rPr>
        <w:t>нежской области сообщения о фактах незаконного строительства (реконструкции) объекта, комиссия в течение 10 (десяти) рабочих дней со дня регистрации сообщения должна произвести проверку факта, указанного в таком сообщении.</w:t>
      </w:r>
    </w:p>
    <w:p w:rsidR="00895657" w:rsidRPr="00895657" w:rsidRDefault="00895657" w:rsidP="00895657">
      <w:pPr>
        <w:spacing w:after="3" w:line="249" w:lineRule="auto"/>
        <w:ind w:left="-15" w:firstLine="15"/>
        <w:jc w:val="both"/>
        <w:rPr>
          <w:rFonts w:ascii="Times New Roman" w:eastAsia="Times New Roman" w:hAnsi="Times New Roman" w:cs="Times New Roman"/>
          <w:color w:val="000000"/>
          <w:sz w:val="24"/>
          <w:szCs w:val="24"/>
          <w:lang w:val="en-US"/>
        </w:rPr>
      </w:pPr>
      <w:r w:rsidRPr="00895657">
        <w:rPr>
          <w:rFonts w:ascii="Times New Roman" w:eastAsia="Times New Roman" w:hAnsi="Times New Roman" w:cs="Times New Roman"/>
          <w:color w:val="000000"/>
          <w:sz w:val="24"/>
          <w:szCs w:val="24"/>
        </w:rPr>
        <w:t>Сообщения о фактах незаконного строительства (реконструкции) объектов подлежат регистрации в день их поступления в администрацию Правохавского сельского поселения Верхнехавского муниципального района Воронежской области.</w:t>
      </w:r>
    </w:p>
    <w:p w:rsidR="00895657" w:rsidRPr="00895657" w:rsidRDefault="00895657" w:rsidP="00895657">
      <w:pPr>
        <w:numPr>
          <w:ilvl w:val="1"/>
          <w:numId w:val="25"/>
        </w:numPr>
        <w:tabs>
          <w:tab w:val="left" w:pos="2552"/>
        </w:tabs>
        <w:spacing w:after="3" w:line="249" w:lineRule="auto"/>
        <w:ind w:left="0" w:right="-11"/>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В процессе объезда (обхода) комиссия осуществляет внешний осмотр и фото- или видеосъемку земельных участков, расположенных на них построенных (строящихся), реконструированных (реконструируемых) или используемых объектов (далее – объекты), действий третьих лиц по строительству, реконструкции или использованию таких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Правохавского сельского поселения Верхнехавского муниципального района Воронежской области отсутствуют.</w:t>
      </w:r>
    </w:p>
    <w:p w:rsidR="00895657" w:rsidRPr="00895657" w:rsidRDefault="00895657" w:rsidP="00895657">
      <w:pPr>
        <w:spacing w:after="3" w:line="249" w:lineRule="auto"/>
        <w:ind w:left="-15" w:firstLine="15"/>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При проверке сообщения о факте незаконного строительства (реконструкции)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со</w:t>
      </w:r>
      <w:r w:rsidRPr="00895657">
        <w:rPr>
          <w:rFonts w:ascii="Times New Roman" w:eastAsia="Times New Roman" w:hAnsi="Times New Roman" w:cs="Times New Roman"/>
          <w:color w:val="000000"/>
          <w:sz w:val="24"/>
          <w:szCs w:val="24"/>
        </w:rPr>
        <w:lastRenderedPageBreak/>
        <w:t>общении о факте незаконного строительства (реконструкции).</w:t>
      </w:r>
    </w:p>
    <w:p w:rsidR="00895657" w:rsidRPr="00895657" w:rsidRDefault="00895657" w:rsidP="004A1E02">
      <w:pPr>
        <w:numPr>
          <w:ilvl w:val="1"/>
          <w:numId w:val="25"/>
        </w:numPr>
        <w:spacing w:after="3" w:line="249" w:lineRule="auto"/>
        <w:ind w:left="0" w:right="-11"/>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После завершения обхода (объезда) или проверки сообщения о факте незаконного строительства (реконструкции) комиссия в течение 3 (трех)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895657" w:rsidRPr="00895657" w:rsidRDefault="00895657" w:rsidP="00895657">
      <w:pPr>
        <w:spacing w:after="11" w:line="249" w:lineRule="auto"/>
        <w:ind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а) о правообладателе земельного участка и целях предоставления земельного участка;</w:t>
      </w:r>
    </w:p>
    <w:p w:rsidR="00895657" w:rsidRPr="00895657" w:rsidRDefault="00895657" w:rsidP="00895657">
      <w:pPr>
        <w:spacing w:after="11" w:line="249" w:lineRule="auto"/>
        <w:ind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 xml:space="preserve">б) о необходимости получения разрешения на строительство для производимых на </w:t>
      </w:r>
    </w:p>
    <w:p w:rsidR="00895657" w:rsidRPr="00895657" w:rsidRDefault="00895657" w:rsidP="00895657">
      <w:pPr>
        <w:spacing w:after="11" w:line="249" w:lineRule="auto"/>
        <w:ind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земельном участке работ;</w:t>
      </w:r>
    </w:p>
    <w:p w:rsidR="00895657" w:rsidRPr="00895657" w:rsidRDefault="00895657" w:rsidP="00895657">
      <w:pPr>
        <w:spacing w:after="11" w:line="249" w:lineRule="auto"/>
        <w:ind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 xml:space="preserve">в) о наличии разрешения на строительство (реконструкцию) объекта и акта ввода </w:t>
      </w:r>
    </w:p>
    <w:p w:rsidR="00895657" w:rsidRPr="00895657" w:rsidRDefault="00895657" w:rsidP="00895657">
      <w:pPr>
        <w:spacing w:after="11" w:line="249" w:lineRule="auto"/>
        <w:ind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объекта в эксплуатацию, в случае если такое разрешение или акт требуются;</w:t>
      </w:r>
    </w:p>
    <w:p w:rsidR="00895657" w:rsidRPr="00895657" w:rsidRDefault="00895657" w:rsidP="00895657">
      <w:pPr>
        <w:spacing w:after="11" w:line="249" w:lineRule="auto"/>
        <w:ind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г) о правообладателе (застройщике) объекта;</w:t>
      </w:r>
    </w:p>
    <w:p w:rsidR="00895657" w:rsidRPr="00895657" w:rsidRDefault="00895657" w:rsidP="00895657">
      <w:pPr>
        <w:spacing w:after="11" w:line="249" w:lineRule="auto"/>
        <w:ind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895657" w:rsidRPr="00895657" w:rsidRDefault="00895657" w:rsidP="00895657">
      <w:pPr>
        <w:spacing w:after="11" w:line="249" w:lineRule="auto"/>
        <w:ind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 xml:space="preserve">е) о соответствии объекта виду разрешенного использования земельного участка, иным </w:t>
      </w:r>
    </w:p>
    <w:p w:rsidR="00895657" w:rsidRPr="00895657" w:rsidRDefault="00895657" w:rsidP="00895657">
      <w:pPr>
        <w:spacing w:after="11" w:line="249" w:lineRule="auto"/>
        <w:ind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градостроительным нормам и правилам.</w:t>
      </w:r>
    </w:p>
    <w:p w:rsidR="00895657" w:rsidRPr="00895657" w:rsidRDefault="00895657" w:rsidP="004A1E02">
      <w:pPr>
        <w:spacing w:after="3" w:line="249" w:lineRule="auto"/>
        <w:ind w:left="-15" w:firstLine="15"/>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В случае отсутствия в администрации Правохавского сельского поселения Верхнехавского муниципального района Воронежской области</w:t>
      </w:r>
      <w:r w:rsidRPr="00895657">
        <w:rPr>
          <w:rFonts w:ascii="Times New Roman" w:eastAsia="Times New Roman" w:hAnsi="Times New Roman" w:cs="Times New Roman"/>
          <w:i/>
          <w:color w:val="000000"/>
          <w:sz w:val="24"/>
          <w:szCs w:val="24"/>
        </w:rPr>
        <w:t xml:space="preserve"> </w:t>
      </w:r>
      <w:r w:rsidRPr="00895657">
        <w:rPr>
          <w:rFonts w:ascii="Times New Roman" w:eastAsia="Times New Roman" w:hAnsi="Times New Roman" w:cs="Times New Roman"/>
          <w:color w:val="000000"/>
          <w:sz w:val="24"/>
          <w:szCs w:val="24"/>
        </w:rPr>
        <w:t>соответствую</w:t>
      </w:r>
      <w:r w:rsidRPr="00895657">
        <w:rPr>
          <w:rFonts w:ascii="Times New Roman" w:eastAsia="Times New Roman" w:hAnsi="Times New Roman" w:cs="Times New Roman"/>
          <w:color w:val="000000"/>
          <w:sz w:val="24"/>
          <w:szCs w:val="24"/>
        </w:rPr>
        <w:t xml:space="preserve">щих документов и сведений, комиссия запрашивает такие документы и сведения в соответствующих органах государственной власти. </w:t>
      </w:r>
    </w:p>
    <w:p w:rsidR="00895657" w:rsidRPr="00895657" w:rsidRDefault="00895657" w:rsidP="004A1E02">
      <w:pPr>
        <w:spacing w:after="3" w:line="249" w:lineRule="auto"/>
        <w:ind w:left="-15" w:firstLine="15"/>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2.7. По результатам обхода (объезда) или проверки сообщения о факте незаконного строительства (реконструкции) комиссией в течение 3 (трех) рабочих дней со дня истечения срока, указанного в пункте 2.6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895657" w:rsidRPr="00895657" w:rsidRDefault="00895657" w:rsidP="004A1E02">
      <w:pPr>
        <w:spacing w:after="3" w:line="249" w:lineRule="auto"/>
        <w:ind w:left="-15" w:firstLine="15"/>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К протоколу приобщаются материалы фото- или видеосъемки осмотра объекта и документы, полученные в соответствии с пунктом 2.6 настоящего Порядка.</w:t>
      </w:r>
    </w:p>
    <w:p w:rsidR="00895657" w:rsidRPr="00895657" w:rsidRDefault="00895657" w:rsidP="004A1E02">
      <w:pPr>
        <w:spacing w:after="3" w:line="249" w:lineRule="auto"/>
        <w:ind w:left="-15" w:firstLine="15"/>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В случае если в процессе обхода (объезда) комиссией не выявлено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Правохавского сельского поселения Верхнехавского муниципального района Воронежской области</w:t>
      </w:r>
      <w:r w:rsidRPr="00895657">
        <w:rPr>
          <w:rFonts w:ascii="Times New Roman" w:eastAsia="Times New Roman" w:hAnsi="Times New Roman" w:cs="Times New Roman"/>
          <w:i/>
          <w:color w:val="000000"/>
          <w:sz w:val="24"/>
          <w:szCs w:val="24"/>
        </w:rPr>
        <w:t xml:space="preserve"> </w:t>
      </w:r>
      <w:r w:rsidRPr="00895657">
        <w:rPr>
          <w:rFonts w:ascii="Times New Roman" w:eastAsia="Times New Roman" w:hAnsi="Times New Roman" w:cs="Times New Roman"/>
          <w:color w:val="000000"/>
          <w:sz w:val="24"/>
          <w:szCs w:val="24"/>
        </w:rPr>
        <w:t>отсутствуют, в протоколе указывается, что объектов самовольного строительства не выявлено.</w:t>
      </w:r>
    </w:p>
    <w:p w:rsidR="00895657" w:rsidRPr="00895657" w:rsidRDefault="00895657" w:rsidP="004A1E02">
      <w:pPr>
        <w:spacing w:after="3" w:line="249" w:lineRule="auto"/>
        <w:ind w:left="-15" w:firstLine="15"/>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2.8. В случае если комиссией в процессе проведения мероприятий, указанных в настоящем разделе Порядка, выявлены объекты самовольного строитель</w:t>
      </w:r>
      <w:r w:rsidRPr="00895657">
        <w:rPr>
          <w:rFonts w:ascii="Times New Roman" w:eastAsia="Times New Roman" w:hAnsi="Times New Roman" w:cs="Times New Roman"/>
          <w:color w:val="000000"/>
          <w:sz w:val="24"/>
          <w:szCs w:val="24"/>
        </w:rPr>
        <w:t>ства (реконструкции), комиссия, в течение 3 (трех) рабочих дней, со дня истечения срока, указанного в пункте 2.7 настоящего Порядка, составляет акт осмотра объекта по форме согласно приложению 2 к настоящему Порядку. В акте осмотра объекта указываются сведения, указанные в пункте 2.6 настоящего Порядка,</w:t>
      </w:r>
      <w:r w:rsidRPr="00895657">
        <w:rPr>
          <w:rFonts w:ascii="Times New Roman" w:eastAsia="Times New Roman" w:hAnsi="Times New Roman" w:cs="Times New Roman"/>
          <w:color w:val="0000FF"/>
          <w:sz w:val="24"/>
          <w:szCs w:val="24"/>
        </w:rPr>
        <w:t xml:space="preserve"> </w:t>
      </w:r>
      <w:r w:rsidRPr="00895657">
        <w:rPr>
          <w:rFonts w:ascii="Times New Roman" w:eastAsia="Times New Roman" w:hAnsi="Times New Roman" w:cs="Times New Roman"/>
          <w:color w:val="000000"/>
          <w:sz w:val="24"/>
          <w:szCs w:val="24"/>
        </w:rPr>
        <w:t>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r w:rsidRPr="00895657">
        <w:rPr>
          <w:rFonts w:ascii="Times New Roman" w:eastAsia="Times New Roman" w:hAnsi="Times New Roman" w:cs="Times New Roman"/>
          <w:i/>
          <w:color w:val="000000"/>
          <w:sz w:val="24"/>
          <w:szCs w:val="24"/>
        </w:rPr>
        <w:t xml:space="preserve"> </w:t>
      </w:r>
    </w:p>
    <w:p w:rsidR="00895657" w:rsidRPr="00895657" w:rsidRDefault="00895657" w:rsidP="004A1E02">
      <w:pPr>
        <w:spacing w:after="3" w:line="249" w:lineRule="auto"/>
        <w:ind w:left="-15" w:firstLine="15"/>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Акт осмотра объекта утверждается председателем комиссии, и подписывается членами комиссии.</w:t>
      </w:r>
    </w:p>
    <w:p w:rsidR="00895657" w:rsidRPr="00895657" w:rsidRDefault="00895657" w:rsidP="004A1E02">
      <w:pPr>
        <w:spacing w:after="3" w:line="249" w:lineRule="auto"/>
        <w:ind w:left="-15" w:firstLine="15"/>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К акту осмотра объекта приобщаются следующие документы, полученные комиссией в соответствии с пунктом 2.6 настоящего Порядка:</w:t>
      </w:r>
    </w:p>
    <w:p w:rsidR="00895657" w:rsidRPr="00895657" w:rsidRDefault="00895657" w:rsidP="004A1E02">
      <w:pPr>
        <w:spacing w:after="3" w:line="249" w:lineRule="auto"/>
        <w:ind w:left="-15" w:firstLine="15"/>
        <w:jc w:val="both"/>
        <w:rPr>
          <w:rFonts w:ascii="Times New Roman" w:eastAsia="Times New Roman" w:hAnsi="Times New Roman" w:cs="Times New Roman"/>
          <w:color w:val="000000"/>
          <w:sz w:val="24"/>
          <w:szCs w:val="24"/>
          <w:lang w:val="en-US"/>
        </w:rPr>
      </w:pPr>
      <w:r w:rsidRPr="00895657">
        <w:rPr>
          <w:rFonts w:ascii="Times New Roman" w:eastAsia="Times New Roman" w:hAnsi="Times New Roman" w:cs="Times New Roman"/>
          <w:color w:val="000000"/>
          <w:sz w:val="24"/>
          <w:szCs w:val="24"/>
        </w:rPr>
        <w:t xml:space="preserve">а) выписки из Единого государственного реестра прав на недвижимое имущество и сделок с ним Управления Федеральной службы государственной регистрации, кадастра и картографии по Воронежской области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прав на недвижимое имущество и сделок с ним к акту должно быть </w:t>
      </w:r>
      <w:r w:rsidRPr="00895657">
        <w:rPr>
          <w:rFonts w:ascii="Times New Roman" w:eastAsia="Times New Roman" w:hAnsi="Times New Roman" w:cs="Times New Roman"/>
          <w:color w:val="000000"/>
          <w:sz w:val="24"/>
          <w:szCs w:val="24"/>
        </w:rPr>
        <w:lastRenderedPageBreak/>
        <w:t xml:space="preserve">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w:t>
      </w:r>
      <w:r w:rsidRPr="00895657">
        <w:rPr>
          <w:rFonts w:ascii="Times New Roman" w:eastAsia="Times New Roman" w:hAnsi="Times New Roman" w:cs="Times New Roman"/>
          <w:color w:val="000000"/>
          <w:sz w:val="24"/>
          <w:szCs w:val="24"/>
          <w:lang w:val="en-US"/>
        </w:rPr>
        <w:t xml:space="preserve">Такие сведения должны содержать:  </w:t>
      </w:r>
    </w:p>
    <w:p w:rsidR="00895657" w:rsidRPr="00895657" w:rsidRDefault="00895657" w:rsidP="004A1E02">
      <w:pPr>
        <w:numPr>
          <w:ilvl w:val="0"/>
          <w:numId w:val="26"/>
        </w:numPr>
        <w:spacing w:after="3" w:line="249" w:lineRule="auto"/>
        <w:ind w:right="-11"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w:t>
      </w:r>
    </w:p>
    <w:p w:rsidR="00895657" w:rsidRPr="00895657" w:rsidRDefault="00895657" w:rsidP="004A1E02">
      <w:pPr>
        <w:numPr>
          <w:ilvl w:val="0"/>
          <w:numId w:val="26"/>
        </w:numPr>
        <w:spacing w:after="3" w:line="249" w:lineRule="auto"/>
        <w:ind w:right="-11"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в отношении физических лиц - фамилию, имя, отчество и адрес места жительства лица;</w:t>
      </w:r>
    </w:p>
    <w:p w:rsidR="00895657" w:rsidRPr="00895657" w:rsidRDefault="00895657" w:rsidP="00895657">
      <w:pPr>
        <w:spacing w:after="3" w:line="249" w:lineRule="auto"/>
        <w:ind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б) копии правоустанавливающих документов на земельный участок (при наличии);</w:t>
      </w:r>
    </w:p>
    <w:p w:rsidR="00895657" w:rsidRPr="00895657" w:rsidRDefault="00895657" w:rsidP="00895657">
      <w:pPr>
        <w:spacing w:after="3" w:line="249" w:lineRule="auto"/>
        <w:ind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в) копии правоустанавливающих документов на объект (при наличии);</w:t>
      </w:r>
    </w:p>
    <w:p w:rsidR="00895657" w:rsidRPr="00895657" w:rsidRDefault="00895657" w:rsidP="00895657">
      <w:pPr>
        <w:spacing w:after="3" w:line="249" w:lineRule="auto"/>
        <w:ind w:left="-15"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895657" w:rsidRPr="00895657" w:rsidRDefault="00895657" w:rsidP="00895657">
      <w:pPr>
        <w:spacing w:after="3" w:line="249" w:lineRule="auto"/>
        <w:ind w:left="-15"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895657" w:rsidRPr="00895657" w:rsidRDefault="00895657" w:rsidP="00895657">
      <w:pPr>
        <w:spacing w:after="3" w:line="249" w:lineRule="auto"/>
        <w:ind w:firstLine="709"/>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е) схема размещения объекта самовольного строитель</w:t>
      </w:r>
      <w:r w:rsidRPr="00895657">
        <w:rPr>
          <w:rFonts w:ascii="Times New Roman" w:eastAsia="Times New Roman" w:hAnsi="Times New Roman" w:cs="Times New Roman"/>
          <w:color w:val="000000"/>
          <w:sz w:val="24"/>
          <w:szCs w:val="24"/>
        </w:rPr>
        <w:t>ства на земельном участке с указанием параметров объекта.</w:t>
      </w:r>
    </w:p>
    <w:p w:rsidR="00895657" w:rsidRPr="00895657" w:rsidRDefault="00895657" w:rsidP="004A1E02">
      <w:pPr>
        <w:spacing w:after="3" w:line="249" w:lineRule="auto"/>
        <w:ind w:left="-15" w:firstLine="15"/>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2.9. В течение 5 (пяти) рабочих дней со дня истечения срока, указанного         в пункте 2.8, комиссия направляет информационное письмо с приложением акта осмотра объекта, указанного в пункте 2.8 настоящего Порядка, в следующие органы и организации:</w:t>
      </w:r>
    </w:p>
    <w:p w:rsidR="00895657" w:rsidRPr="00895657" w:rsidRDefault="00895657" w:rsidP="004A1E02">
      <w:pPr>
        <w:numPr>
          <w:ilvl w:val="0"/>
          <w:numId w:val="27"/>
        </w:numPr>
        <w:spacing w:after="3" w:line="249" w:lineRule="auto"/>
        <w:ind w:right="-11"/>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Управление Федеральной службы государственной регистрации, кадастра и картографии по Воронежской области;</w:t>
      </w:r>
    </w:p>
    <w:p w:rsidR="00895657" w:rsidRPr="00895657" w:rsidRDefault="00895657" w:rsidP="004A1E02">
      <w:pPr>
        <w:numPr>
          <w:ilvl w:val="0"/>
          <w:numId w:val="27"/>
        </w:numPr>
        <w:spacing w:after="3" w:line="250" w:lineRule="auto"/>
        <w:ind w:right="-11"/>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Управление Федеральной налоговой службы по Воронежской области;</w:t>
      </w:r>
    </w:p>
    <w:p w:rsidR="00895657" w:rsidRPr="00895657" w:rsidRDefault="00895657" w:rsidP="004A1E02">
      <w:pPr>
        <w:numPr>
          <w:ilvl w:val="0"/>
          <w:numId w:val="27"/>
        </w:numPr>
        <w:spacing w:after="3" w:line="250" w:lineRule="auto"/>
        <w:ind w:right="-11"/>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Территориальное управление Федерального агентства по управлению государственным имуществом в Воронежской области;</w:t>
      </w:r>
    </w:p>
    <w:p w:rsidR="00895657" w:rsidRPr="00895657" w:rsidRDefault="00895657" w:rsidP="004A1E02">
      <w:pPr>
        <w:numPr>
          <w:ilvl w:val="0"/>
          <w:numId w:val="27"/>
        </w:numPr>
        <w:spacing w:after="3" w:line="250" w:lineRule="auto"/>
        <w:ind w:right="130"/>
        <w:jc w:val="both"/>
        <w:rPr>
          <w:rFonts w:ascii="Times New Roman" w:eastAsia="Times New Roman" w:hAnsi="Times New Roman" w:cs="Times New Roman"/>
          <w:color w:val="000000"/>
          <w:sz w:val="24"/>
          <w:szCs w:val="24"/>
          <w:lang w:val="en-US"/>
        </w:rPr>
      </w:pPr>
      <w:r w:rsidRPr="00895657">
        <w:rPr>
          <w:rFonts w:ascii="Times New Roman" w:eastAsia="Times New Roman" w:hAnsi="Times New Roman" w:cs="Times New Roman"/>
          <w:color w:val="000000"/>
          <w:sz w:val="24"/>
          <w:szCs w:val="24"/>
          <w:lang w:val="en-US"/>
        </w:rPr>
        <w:t>Министерство строительства Воронежской области;</w:t>
      </w:r>
    </w:p>
    <w:p w:rsidR="00895657" w:rsidRPr="00895657" w:rsidRDefault="00895657" w:rsidP="004A1E02">
      <w:pPr>
        <w:numPr>
          <w:ilvl w:val="0"/>
          <w:numId w:val="27"/>
        </w:numPr>
        <w:spacing w:after="3" w:line="250" w:lineRule="auto"/>
        <w:ind w:right="-11"/>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Инспекция государственного строительного надзора Воронежской области;</w:t>
      </w:r>
    </w:p>
    <w:p w:rsidR="00895657" w:rsidRPr="00895657" w:rsidRDefault="00895657" w:rsidP="004A1E02">
      <w:pPr>
        <w:numPr>
          <w:ilvl w:val="0"/>
          <w:numId w:val="27"/>
        </w:numPr>
        <w:spacing w:after="3" w:line="250" w:lineRule="auto"/>
        <w:ind w:right="-11"/>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ресурсоснабжающие организации; - органы технической инвентаризации.</w:t>
      </w:r>
    </w:p>
    <w:p w:rsidR="00895657" w:rsidRPr="00895657" w:rsidRDefault="00895657" w:rsidP="00895657">
      <w:pPr>
        <w:spacing w:after="3" w:line="249" w:lineRule="auto"/>
        <w:ind w:left="-15" w:firstLine="724"/>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 xml:space="preserve">Информационное письмо должно содержать наименование, место нахождения, дату государственной регистрации в качестве юридического лица, идентификационный номер налогоплательщика, осуществляющего и (или) осуществившего самовольное строительство (допустившего самовольное занятие земельного участка) - для юридических лиц и фамилию, имя, отчество, адрес места жительства, дату и место рождения - для физических лиц; место нахождения выявленного объекта самовольного строительства </w:t>
      </w:r>
      <w:r w:rsidRPr="00895657">
        <w:rPr>
          <w:rFonts w:ascii="Times New Roman" w:eastAsia="Times New Roman" w:hAnsi="Times New Roman" w:cs="Times New Roman"/>
          <w:color w:val="000000"/>
          <w:sz w:val="24"/>
          <w:szCs w:val="24"/>
        </w:rPr>
        <w:t>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895657" w:rsidRPr="00895657" w:rsidRDefault="00895657" w:rsidP="004A1E02">
      <w:pPr>
        <w:spacing w:after="4" w:line="249" w:lineRule="auto"/>
        <w:ind w:left="-15" w:firstLine="15"/>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2.10. Администрация Правохавского сельского поселения Верхнехавского муниципального района Воронежской области</w:t>
      </w:r>
      <w:r w:rsidRPr="00895657">
        <w:rPr>
          <w:rFonts w:ascii="Times New Roman" w:eastAsia="Times New Roman" w:hAnsi="Times New Roman" w:cs="Times New Roman"/>
          <w:i/>
          <w:color w:val="000000"/>
          <w:sz w:val="24"/>
          <w:szCs w:val="24"/>
        </w:rPr>
        <w:t xml:space="preserve"> </w:t>
      </w:r>
      <w:r w:rsidRPr="00895657">
        <w:rPr>
          <w:rFonts w:ascii="Times New Roman" w:eastAsia="Times New Roman" w:hAnsi="Times New Roman" w:cs="Times New Roman"/>
          <w:color w:val="000000"/>
          <w:sz w:val="24"/>
          <w:szCs w:val="24"/>
        </w:rPr>
        <w:t xml:space="preserve">в течение 10 (десяти) рабочих дней со дня составления акта включает сведения об объекте в Реестр объектов самовольного строительства (далее Реестр). </w:t>
      </w:r>
    </w:p>
    <w:p w:rsidR="00895657" w:rsidRPr="00895657" w:rsidRDefault="00895657" w:rsidP="004A1E02">
      <w:pPr>
        <w:spacing w:after="310" w:line="249" w:lineRule="auto"/>
        <w:ind w:left="-15" w:firstLine="15"/>
        <w:jc w:val="both"/>
        <w:rPr>
          <w:rFonts w:ascii="Times New Roman" w:eastAsia="Times New Roman" w:hAnsi="Times New Roman" w:cs="Times New Roman"/>
          <w:color w:val="000000"/>
          <w:sz w:val="24"/>
          <w:szCs w:val="24"/>
          <w:lang w:val="en-US"/>
        </w:rPr>
      </w:pPr>
      <w:r w:rsidRPr="00895657">
        <w:rPr>
          <w:rFonts w:ascii="Times New Roman" w:eastAsia="Times New Roman" w:hAnsi="Times New Roman" w:cs="Times New Roman"/>
          <w:color w:val="000000"/>
          <w:sz w:val="24"/>
          <w:szCs w:val="24"/>
        </w:rPr>
        <w:t>Реестр ведется администрацией Правохавского сельского поселения Верхнехавского муниципального района Воронежской области</w:t>
      </w:r>
      <w:r w:rsidRPr="00895657">
        <w:rPr>
          <w:rFonts w:ascii="Times New Roman" w:eastAsia="Times New Roman" w:hAnsi="Times New Roman" w:cs="Times New Roman"/>
          <w:i/>
          <w:color w:val="000000"/>
          <w:sz w:val="24"/>
          <w:szCs w:val="24"/>
        </w:rPr>
        <w:t xml:space="preserve"> </w:t>
      </w:r>
      <w:r w:rsidRPr="00895657">
        <w:rPr>
          <w:rFonts w:ascii="Times New Roman" w:eastAsia="Times New Roman" w:hAnsi="Times New Roman" w:cs="Times New Roman"/>
          <w:color w:val="000000"/>
          <w:sz w:val="24"/>
          <w:szCs w:val="24"/>
        </w:rPr>
        <w:t>в отношении объектов, расположенных на территории Правохавского сельского поселения Верхнехавского муниципального района Воронежской области, в электронном виде и размещается на официальном сайте администрации Правохавского сельского поселения Верхнехавского муниципального района Воронежской области</w:t>
      </w:r>
      <w:r w:rsidRPr="00895657">
        <w:rPr>
          <w:rFonts w:ascii="Times New Roman" w:eastAsia="Times New Roman" w:hAnsi="Times New Roman" w:cs="Times New Roman"/>
          <w:i/>
          <w:color w:val="000000"/>
          <w:sz w:val="24"/>
          <w:szCs w:val="24"/>
        </w:rPr>
        <w:t xml:space="preserve"> </w:t>
      </w:r>
      <w:r w:rsidRPr="00895657">
        <w:rPr>
          <w:rFonts w:ascii="Times New Roman" w:eastAsia="Times New Roman" w:hAnsi="Times New Roman" w:cs="Times New Roman"/>
          <w:color w:val="000000"/>
          <w:sz w:val="24"/>
          <w:szCs w:val="24"/>
        </w:rPr>
        <w:t xml:space="preserve">в информационно-телекоммуникационной сети «Интернет» по адресу: </w:t>
      </w:r>
      <w:hyperlink r:id="rId14" w:history="1">
        <w:r w:rsidRPr="00895657">
          <w:rPr>
            <w:rFonts w:ascii="Times New Roman" w:eastAsia="Times New Roman" w:hAnsi="Times New Roman" w:cs="Times New Roman"/>
            <w:color w:val="0563C1"/>
            <w:sz w:val="24"/>
            <w:szCs w:val="24"/>
            <w:u w:val="single"/>
          </w:rPr>
          <w:t>https://phava-r36.gosuslugi.ru</w:t>
        </w:r>
      </w:hyperlink>
      <w:r w:rsidRPr="00895657">
        <w:rPr>
          <w:rFonts w:ascii="Times New Roman" w:eastAsia="Times New Roman" w:hAnsi="Times New Roman" w:cs="Times New Roman"/>
          <w:color w:val="000000"/>
          <w:sz w:val="24"/>
          <w:szCs w:val="24"/>
        </w:rPr>
        <w:t xml:space="preserve">  по форме, согласно приложению </w:t>
      </w:r>
      <w:r w:rsidRPr="00895657">
        <w:rPr>
          <w:rFonts w:ascii="Times New Roman" w:eastAsia="Times New Roman" w:hAnsi="Times New Roman" w:cs="Times New Roman"/>
          <w:color w:val="000000"/>
          <w:sz w:val="24"/>
          <w:szCs w:val="24"/>
          <w:lang w:val="en-US"/>
        </w:rPr>
        <w:t>3 к настоящему Порядку.</w:t>
      </w:r>
    </w:p>
    <w:p w:rsidR="00895657" w:rsidRPr="00895657" w:rsidRDefault="00895657" w:rsidP="004A1E02">
      <w:pPr>
        <w:spacing w:after="310" w:line="249" w:lineRule="auto"/>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3. Порядок организации работы, направленной на снос самовольных построек в судебном порядке</w:t>
      </w:r>
    </w:p>
    <w:p w:rsidR="00895657" w:rsidRPr="00895657" w:rsidRDefault="00895657" w:rsidP="004A1E02">
      <w:pPr>
        <w:numPr>
          <w:ilvl w:val="1"/>
          <w:numId w:val="28"/>
        </w:numPr>
        <w:spacing w:after="3" w:line="249" w:lineRule="auto"/>
        <w:ind w:left="142" w:right="130"/>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w:t>
      </w:r>
    </w:p>
    <w:p w:rsidR="00895657" w:rsidRPr="00895657" w:rsidRDefault="00895657" w:rsidP="004A1E02">
      <w:pPr>
        <w:numPr>
          <w:ilvl w:val="1"/>
          <w:numId w:val="28"/>
        </w:numPr>
        <w:tabs>
          <w:tab w:val="left" w:pos="2552"/>
        </w:tabs>
        <w:spacing w:after="3" w:line="249" w:lineRule="auto"/>
        <w:ind w:left="0" w:right="-11"/>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lastRenderedPageBreak/>
        <w:t>Для инициирования судебного разбирательства о признании постройки самовольной и подлежащей сносу администрация Правохавского сельского поселения Верхнехавского мунципального района Воронежской области</w:t>
      </w:r>
      <w:r w:rsidRPr="00895657">
        <w:rPr>
          <w:rFonts w:ascii="Times New Roman" w:eastAsia="Times New Roman" w:hAnsi="Times New Roman" w:cs="Times New Roman"/>
          <w:i/>
          <w:color w:val="000000"/>
          <w:sz w:val="24"/>
          <w:szCs w:val="24"/>
        </w:rPr>
        <w:t xml:space="preserve"> </w:t>
      </w:r>
      <w:r w:rsidRPr="00895657">
        <w:rPr>
          <w:rFonts w:ascii="Times New Roman" w:eastAsia="Times New Roman" w:hAnsi="Times New Roman" w:cs="Times New Roman"/>
          <w:color w:val="000000"/>
          <w:sz w:val="24"/>
          <w:szCs w:val="24"/>
        </w:rPr>
        <w:t>в течение 10 (десяти) рабочих дней со дня составления акта осмотра объекта,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 касающиеся предмета спора и (или) иные обеспечительные меры.</w:t>
      </w:r>
    </w:p>
    <w:p w:rsidR="00895657" w:rsidRPr="00895657" w:rsidRDefault="00895657" w:rsidP="004A1E02">
      <w:pPr>
        <w:tabs>
          <w:tab w:val="left" w:pos="8222"/>
        </w:tabs>
        <w:spacing w:after="3" w:line="249" w:lineRule="auto"/>
        <w:ind w:left="-15" w:firstLine="15"/>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При необходимости запроса сведений об ответчике по делу (с целью идентификации застройщика и (или) правообладателя земельного участка и объекта самовольного строительства), о предмете иска (с целью установления параметров объекта самовольного строительства, наличия (отсутствия) разрешительной документации, соответствия объекта выданной разрешительной документации (при ее наличии) правилам землепользования и застройки) срок обращения в суд с исковым заявлением продлевается на срок, необходимый для получения указанных документов, но не более чем на         20 (двадцать) рабочих дней.</w:t>
      </w:r>
    </w:p>
    <w:p w:rsidR="00895657" w:rsidRPr="00895657" w:rsidRDefault="00895657" w:rsidP="004A1E02">
      <w:pPr>
        <w:numPr>
          <w:ilvl w:val="1"/>
          <w:numId w:val="28"/>
        </w:numPr>
        <w:spacing w:after="954" w:line="249" w:lineRule="auto"/>
        <w:ind w:left="0" w:right="-11"/>
        <w:jc w:val="both"/>
        <w:rPr>
          <w:rFonts w:ascii="Times New Roman" w:eastAsia="Times New Roman" w:hAnsi="Times New Roman" w:cs="Times New Roman"/>
          <w:color w:val="000000"/>
          <w:sz w:val="24"/>
          <w:szCs w:val="24"/>
        </w:rPr>
      </w:pPr>
      <w:r w:rsidRPr="00895657">
        <w:rPr>
          <w:rFonts w:ascii="Times New Roman" w:eastAsia="Times New Roman" w:hAnsi="Times New Roman" w:cs="Times New Roman"/>
          <w:color w:val="000000"/>
          <w:sz w:val="24"/>
          <w:szCs w:val="24"/>
        </w:rPr>
        <w:t>При удовлетворении исковых требований, после вступления в законную силу судебного акта о сносе самовольной постройки, администрация Правохавского сельского поселения Верхнехавского муниципально</w:t>
      </w:r>
      <w:r w:rsidRPr="00895657">
        <w:rPr>
          <w:rFonts w:ascii="Times New Roman" w:eastAsia="Times New Roman" w:hAnsi="Times New Roman" w:cs="Times New Roman"/>
          <w:color w:val="000000"/>
          <w:sz w:val="24"/>
          <w:szCs w:val="24"/>
        </w:rPr>
        <w:t>го  района Воронежской областти</w:t>
      </w:r>
      <w:r w:rsidRPr="00895657">
        <w:rPr>
          <w:rFonts w:ascii="Times New Roman" w:eastAsia="Times New Roman" w:hAnsi="Times New Roman" w:cs="Times New Roman"/>
          <w:i/>
          <w:color w:val="000000"/>
          <w:sz w:val="24"/>
          <w:szCs w:val="24"/>
        </w:rPr>
        <w:t xml:space="preserve"> </w:t>
      </w:r>
      <w:r w:rsidRPr="00895657">
        <w:rPr>
          <w:rFonts w:ascii="Times New Roman" w:eastAsia="Times New Roman" w:hAnsi="Times New Roman" w:cs="Times New Roman"/>
          <w:color w:val="000000"/>
          <w:sz w:val="24"/>
          <w:szCs w:val="24"/>
        </w:rPr>
        <w:t xml:space="preserve">осуществляет мероприятия, направленные на исполнение судебного акта в порядке, предусмотренном Федеральным законом от 02.10.2007 </w:t>
      </w:r>
      <w:r w:rsidRPr="00895657">
        <w:rPr>
          <w:rFonts w:ascii="Times New Roman" w:eastAsia="Times New Roman" w:hAnsi="Times New Roman" w:cs="Times New Roman"/>
          <w:color w:val="000000"/>
          <w:sz w:val="24"/>
          <w:szCs w:val="24"/>
          <w:lang w:val="en-US"/>
        </w:rPr>
        <w:t>N</w:t>
      </w:r>
      <w:r w:rsidRPr="00895657">
        <w:rPr>
          <w:rFonts w:ascii="Times New Roman" w:eastAsia="Times New Roman" w:hAnsi="Times New Roman" w:cs="Times New Roman"/>
          <w:color w:val="000000"/>
          <w:sz w:val="24"/>
          <w:szCs w:val="24"/>
        </w:rPr>
        <w:t xml:space="preserve"> 229-ФЗ "Об исполнительном производстве".</w:t>
      </w:r>
    </w:p>
    <w:p w:rsidR="00895657" w:rsidRPr="00895657" w:rsidRDefault="00895657" w:rsidP="00895657">
      <w:pPr>
        <w:spacing w:after="954" w:line="249" w:lineRule="auto"/>
        <w:ind w:right="707" w:firstLine="557"/>
        <w:jc w:val="both"/>
        <w:rPr>
          <w:rFonts w:ascii="Times New Roman" w:eastAsia="Times New Roman" w:hAnsi="Times New Roman" w:cs="Times New Roman"/>
          <w:color w:val="000000"/>
          <w:sz w:val="28"/>
        </w:rPr>
      </w:pPr>
    </w:p>
    <w:p w:rsidR="00895657" w:rsidRPr="00895657" w:rsidRDefault="00895657" w:rsidP="00895657">
      <w:pPr>
        <w:spacing w:after="954" w:line="249" w:lineRule="auto"/>
        <w:ind w:right="707" w:firstLine="557"/>
        <w:jc w:val="both"/>
        <w:rPr>
          <w:rFonts w:ascii="Times New Roman" w:eastAsia="Times New Roman" w:hAnsi="Times New Roman" w:cs="Times New Roman"/>
          <w:color w:val="000000"/>
          <w:sz w:val="28"/>
        </w:rPr>
      </w:pPr>
    </w:p>
    <w:p w:rsidR="00895657" w:rsidRPr="00895657" w:rsidRDefault="00895657" w:rsidP="00895657">
      <w:pPr>
        <w:spacing w:after="954" w:line="249" w:lineRule="auto"/>
        <w:ind w:right="707" w:firstLine="557"/>
        <w:jc w:val="both"/>
        <w:rPr>
          <w:rFonts w:ascii="Times New Roman" w:eastAsia="Times New Roman" w:hAnsi="Times New Roman" w:cs="Times New Roman"/>
          <w:color w:val="000000"/>
          <w:sz w:val="28"/>
        </w:rPr>
      </w:pPr>
    </w:p>
    <w:p w:rsidR="00895657" w:rsidRPr="00895657" w:rsidRDefault="00895657" w:rsidP="00895657">
      <w:pPr>
        <w:spacing w:after="954" w:line="249" w:lineRule="auto"/>
        <w:ind w:right="707" w:firstLine="557"/>
        <w:jc w:val="both"/>
        <w:rPr>
          <w:rFonts w:ascii="Times New Roman" w:eastAsia="Times New Roman" w:hAnsi="Times New Roman" w:cs="Times New Roman"/>
          <w:color w:val="000000"/>
          <w:sz w:val="28"/>
        </w:rPr>
      </w:pPr>
    </w:p>
    <w:p w:rsidR="00895657" w:rsidRPr="00895657" w:rsidRDefault="00895657" w:rsidP="00895657">
      <w:pPr>
        <w:spacing w:after="954" w:line="249" w:lineRule="auto"/>
        <w:ind w:right="707" w:firstLine="557"/>
        <w:jc w:val="both"/>
        <w:rPr>
          <w:rFonts w:ascii="Times New Roman" w:eastAsia="Times New Roman" w:hAnsi="Times New Roman" w:cs="Times New Roman"/>
          <w:color w:val="000000"/>
          <w:sz w:val="28"/>
        </w:rPr>
      </w:pPr>
    </w:p>
    <w:p w:rsidR="00895657" w:rsidRPr="00895657" w:rsidRDefault="00895657" w:rsidP="00895657">
      <w:pPr>
        <w:spacing w:after="954" w:line="249" w:lineRule="auto"/>
        <w:ind w:right="707" w:firstLine="557"/>
        <w:jc w:val="both"/>
        <w:rPr>
          <w:rFonts w:ascii="Times New Roman" w:eastAsia="Times New Roman" w:hAnsi="Times New Roman" w:cs="Times New Roman"/>
          <w:color w:val="000000"/>
          <w:sz w:val="28"/>
        </w:rPr>
      </w:pPr>
    </w:p>
    <w:p w:rsidR="00895657" w:rsidRPr="00895657" w:rsidRDefault="00895657" w:rsidP="00895657">
      <w:pPr>
        <w:spacing w:after="954" w:line="249" w:lineRule="auto"/>
        <w:ind w:right="707" w:firstLine="557"/>
        <w:jc w:val="both"/>
        <w:rPr>
          <w:rFonts w:ascii="Times New Roman" w:eastAsia="Times New Roman" w:hAnsi="Times New Roman" w:cs="Times New Roman"/>
          <w:color w:val="000000"/>
          <w:sz w:val="28"/>
        </w:rPr>
      </w:pPr>
    </w:p>
    <w:p w:rsidR="00895657" w:rsidRPr="00895657" w:rsidRDefault="00895657" w:rsidP="00895657">
      <w:pPr>
        <w:spacing w:after="954" w:line="249" w:lineRule="auto"/>
        <w:ind w:right="707" w:firstLine="557"/>
        <w:jc w:val="both"/>
        <w:rPr>
          <w:rFonts w:ascii="Times New Roman" w:eastAsia="Times New Roman" w:hAnsi="Times New Roman" w:cs="Times New Roman"/>
          <w:color w:val="000000"/>
          <w:sz w:val="28"/>
        </w:rPr>
      </w:pP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0D5368" w:rsidRDefault="000D5368" w:rsidP="000D5368"/>
    <w:p w:rsidR="000D5368" w:rsidRPr="005549F5" w:rsidRDefault="000D5368" w:rsidP="000D5368">
      <w:pPr>
        <w:tabs>
          <w:tab w:val="left" w:pos="0"/>
        </w:tabs>
        <w:spacing w:after="0" w:line="240" w:lineRule="auto"/>
        <w:jc w:val="both"/>
        <w:rPr>
          <w:sz w:val="24"/>
        </w:rPr>
      </w:pPr>
    </w:p>
    <w:p w:rsidR="000D5368" w:rsidRPr="00EB45A9" w:rsidRDefault="000D5368" w:rsidP="000D5368">
      <w:pPr>
        <w:shd w:val="clear" w:color="auto" w:fill="FFFFFF"/>
        <w:spacing w:after="0" w:line="240" w:lineRule="auto"/>
        <w:jc w:val="both"/>
        <w:rPr>
          <w:rFonts w:ascii="Times New Roman" w:hAnsi="Times New Roman" w:cs="Times New Roman"/>
          <w:b/>
          <w:bCs/>
          <w:color w:val="000000"/>
          <w:sz w:val="24"/>
          <w:szCs w:val="24"/>
        </w:rPr>
      </w:pPr>
    </w:p>
    <w:sectPr w:rsidR="000D5368" w:rsidRPr="00EB45A9" w:rsidSect="00783574">
      <w:type w:val="continuous"/>
      <w:pgSz w:w="11906" w:h="16838"/>
      <w:pgMar w:top="720" w:right="720" w:bottom="720" w:left="720" w:header="708" w:footer="708" w:gutter="0"/>
      <w:cols w:num="3" w:space="1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0A5" w:rsidRDefault="003D60A5" w:rsidP="00160A89">
      <w:pPr>
        <w:spacing w:after="0" w:line="240" w:lineRule="auto"/>
      </w:pPr>
      <w:r>
        <w:separator/>
      </w:r>
    </w:p>
  </w:endnote>
  <w:endnote w:type="continuationSeparator" w:id="0">
    <w:p w:rsidR="003D60A5" w:rsidRDefault="003D60A5"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0A5" w:rsidRDefault="003D60A5" w:rsidP="00160A89">
      <w:pPr>
        <w:spacing w:after="0" w:line="240" w:lineRule="auto"/>
      </w:pPr>
      <w:r>
        <w:separator/>
      </w:r>
    </w:p>
  </w:footnote>
  <w:footnote w:type="continuationSeparator" w:id="0">
    <w:p w:rsidR="003D60A5" w:rsidRDefault="003D60A5"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20"/>
      </w:rPr>
      <w:id w:val="-2103944951"/>
      <w:docPartObj>
        <w:docPartGallery w:val="Page Numbers (Top of Page)"/>
        <w:docPartUnique/>
      </w:docPartObj>
    </w:sdtPr>
    <w:sdtEndPr>
      <w:rPr>
        <w:rFonts w:ascii="Times New Roman" w:hAnsi="Times New Roman" w:cs="Times New Roman"/>
        <w:b/>
        <w:bCs/>
        <w:color w:val="auto"/>
        <w:spacing w:val="0"/>
      </w:rPr>
    </w:sdtEndPr>
    <w:sdtContent>
      <w:p w:rsidR="00E8108D" w:rsidRPr="00B80F9B" w:rsidRDefault="00E8108D" w:rsidP="00E8108D">
        <w:pPr>
          <w:pStyle w:val="a3"/>
          <w:pBdr>
            <w:bottom w:val="single" w:sz="4" w:space="1" w:color="D9D9D9" w:themeColor="background1" w:themeShade="D9"/>
          </w:pBdr>
          <w:tabs>
            <w:tab w:val="left" w:pos="1140"/>
          </w:tabs>
          <w:rPr>
            <w:rFonts w:ascii="Times New Roman" w:hAnsi="Times New Roman" w:cs="Times New Roman"/>
            <w:b/>
            <w:bCs/>
            <w:sz w:val="20"/>
          </w:rPr>
        </w:pPr>
        <w:r w:rsidRPr="00B80F9B">
          <w:rPr>
            <w:rFonts w:ascii="Times New Roman" w:hAnsi="Times New Roman" w:cs="Times New Roman"/>
            <w:color w:val="7F7F7F" w:themeColor="background1" w:themeShade="7F"/>
            <w:spacing w:val="60"/>
            <w:sz w:val="20"/>
          </w:rPr>
          <w:tab/>
        </w:r>
        <w:r w:rsidRPr="00B80F9B">
          <w:rPr>
            <w:rFonts w:ascii="Times New Roman" w:hAnsi="Times New Roman" w:cs="Times New Roman"/>
            <w:color w:val="7F7F7F" w:themeColor="background1" w:themeShade="7F"/>
            <w:spacing w:val="60"/>
            <w:sz w:val="20"/>
          </w:rPr>
          <w:tab/>
        </w:r>
        <w:r w:rsidRPr="00B80F9B">
          <w:rPr>
            <w:rFonts w:ascii="Times New Roman" w:hAnsi="Times New Roman" w:cs="Times New Roman"/>
            <w:color w:val="7F7F7F" w:themeColor="background1" w:themeShade="7F"/>
            <w:spacing w:val="60"/>
            <w:sz w:val="20"/>
          </w:rPr>
          <w:tab/>
        </w:r>
        <w:r w:rsidRPr="00A118F3">
          <w:rPr>
            <w:rFonts w:ascii="Times New Roman" w:hAnsi="Times New Roman" w:cs="Times New Roman"/>
            <w:spacing w:val="60"/>
            <w:sz w:val="20"/>
          </w:rPr>
          <w:t>Страница</w:t>
        </w:r>
        <w:r w:rsidRPr="00A118F3">
          <w:rPr>
            <w:rFonts w:ascii="Times New Roman" w:hAnsi="Times New Roman" w:cs="Times New Roman"/>
            <w:sz w:val="20"/>
          </w:rPr>
          <w:t xml:space="preserve"> | </w:t>
        </w:r>
        <w:r w:rsidRPr="00A118F3">
          <w:rPr>
            <w:rFonts w:ascii="Times New Roman" w:hAnsi="Times New Roman" w:cs="Times New Roman"/>
            <w:sz w:val="20"/>
          </w:rPr>
          <w:fldChar w:fldCharType="begin"/>
        </w:r>
        <w:r w:rsidRPr="00A118F3">
          <w:rPr>
            <w:rFonts w:ascii="Times New Roman" w:hAnsi="Times New Roman" w:cs="Times New Roman"/>
            <w:sz w:val="20"/>
          </w:rPr>
          <w:instrText>PAGE   \* MERGEFORMAT</w:instrText>
        </w:r>
        <w:r w:rsidRPr="00A118F3">
          <w:rPr>
            <w:rFonts w:ascii="Times New Roman" w:hAnsi="Times New Roman" w:cs="Times New Roman"/>
            <w:sz w:val="20"/>
          </w:rPr>
          <w:fldChar w:fldCharType="separate"/>
        </w:r>
        <w:r w:rsidR="00952B39" w:rsidRPr="00952B39">
          <w:rPr>
            <w:rFonts w:ascii="Times New Roman" w:hAnsi="Times New Roman" w:cs="Times New Roman"/>
            <w:b/>
            <w:bCs/>
            <w:noProof/>
            <w:sz w:val="20"/>
          </w:rPr>
          <w:t>1</w:t>
        </w:r>
        <w:r w:rsidRPr="00A118F3">
          <w:rPr>
            <w:rFonts w:ascii="Times New Roman" w:hAnsi="Times New Roman" w:cs="Times New Roman"/>
            <w:b/>
            <w:bCs/>
            <w:sz w:val="20"/>
          </w:rPr>
          <w:fldChar w:fldCharType="end"/>
        </w:r>
      </w:p>
    </w:sdtContent>
  </w:sdt>
  <w:p w:rsidR="00E8108D" w:rsidRPr="00B80F9B" w:rsidRDefault="00E8108D" w:rsidP="00B80F9B">
    <w:pPr>
      <w:pStyle w:val="a3"/>
      <w:jc w:val="both"/>
      <w:rPr>
        <w:rFonts w:ascii="Times New Roman" w:hAnsi="Times New Roman" w:cs="Times New Roman"/>
      </w:rPr>
    </w:pPr>
    <w:r w:rsidRPr="00B80F9B">
      <w:rPr>
        <w:rFonts w:ascii="Times New Roman" w:hAnsi="Times New Roman" w:cs="Times New Roman"/>
      </w:rPr>
      <w:t>Муниципальное печатное средство массовой информации администрации Правохавского</w:t>
    </w:r>
    <w:r w:rsidR="00B80F9B" w:rsidRPr="00B80F9B">
      <w:rPr>
        <w:rFonts w:ascii="Times New Roman" w:hAnsi="Times New Roman" w:cs="Times New Roman"/>
      </w:rPr>
      <w:t xml:space="preserve"> </w:t>
    </w:r>
    <w:r w:rsidRPr="00B80F9B">
      <w:rPr>
        <w:rFonts w:ascii="Times New Roman" w:hAnsi="Times New Roman" w:cs="Times New Roman"/>
      </w:rPr>
      <w:t>сельского поселения Верхнехавского муниципального района Воронежской области</w:t>
    </w:r>
  </w:p>
  <w:p w:rsidR="00E8108D" w:rsidRPr="00B80F9B" w:rsidRDefault="001876D8" w:rsidP="00B80F9B">
    <w:pPr>
      <w:pStyle w:val="a3"/>
      <w:jc w:val="both"/>
      <w:rPr>
        <w:rFonts w:ascii="Times New Roman" w:hAnsi="Times New Roman" w:cs="Times New Roman"/>
      </w:rPr>
    </w:pPr>
    <w:r>
      <w:rPr>
        <w:rFonts w:ascii="Times New Roman" w:hAnsi="Times New Roman" w:cs="Times New Roman"/>
      </w:rPr>
      <w:t>№</w:t>
    </w:r>
    <w:r w:rsidR="00895657">
      <w:rPr>
        <w:rFonts w:ascii="Times New Roman" w:hAnsi="Times New Roman" w:cs="Times New Roman"/>
      </w:rPr>
      <w:t>9</w:t>
    </w:r>
    <w:r>
      <w:rPr>
        <w:rFonts w:ascii="Times New Roman" w:hAnsi="Times New Roman" w:cs="Times New Roman"/>
      </w:rPr>
      <w:t>(</w:t>
    </w:r>
    <w:r w:rsidR="00895657">
      <w:rPr>
        <w:rFonts w:ascii="Times New Roman" w:hAnsi="Times New Roman" w:cs="Times New Roman"/>
      </w:rPr>
      <w:t>9</w:t>
    </w:r>
    <w:r w:rsidR="00952B39">
      <w:rPr>
        <w:rFonts w:ascii="Times New Roman" w:hAnsi="Times New Roman" w:cs="Times New Roman"/>
      </w:rPr>
      <w:t>) от 20</w:t>
    </w:r>
    <w:r w:rsidR="00E8108D" w:rsidRPr="00B80F9B">
      <w:rPr>
        <w:rFonts w:ascii="Times New Roman" w:hAnsi="Times New Roman" w:cs="Times New Roman"/>
      </w:rPr>
      <w:t xml:space="preserve"> </w:t>
    </w:r>
    <w:r w:rsidR="00096B54">
      <w:rPr>
        <w:rFonts w:ascii="Times New Roman" w:hAnsi="Times New Roman" w:cs="Times New Roman"/>
      </w:rPr>
      <w:t>декабря</w:t>
    </w:r>
    <w:r w:rsidR="00E8108D" w:rsidRPr="00B80F9B">
      <w:rPr>
        <w:rFonts w:ascii="Times New Roman" w:hAnsi="Times New Roman" w:cs="Times New Roman"/>
      </w:rPr>
      <w:t xml:space="preserve"> 2024 года / 3 экземпляра/ Бесплатно</w:t>
    </w:r>
  </w:p>
  <w:p w:rsidR="00160A89" w:rsidRDefault="00160A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43"/>
        </w:tabs>
        <w:ind w:left="1043" w:hanging="390"/>
      </w:pPr>
    </w:lvl>
  </w:abstractNum>
  <w:abstractNum w:abstractNumId="1" w15:restartNumberingAfterBreak="0">
    <w:nsid w:val="01EB366E"/>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DD6A6E"/>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A1446"/>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1B6727"/>
    <w:multiLevelType w:val="hybridMultilevel"/>
    <w:tmpl w:val="3626B1EE"/>
    <w:lvl w:ilvl="0" w:tplc="CCF68692">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BD0F22"/>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5A49F4"/>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4A060C"/>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7E530E"/>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C45A7C"/>
    <w:multiLevelType w:val="multilevel"/>
    <w:tmpl w:val="093A5BCC"/>
    <w:lvl w:ilvl="0">
      <w:start w:val="1"/>
      <w:numFmt w:val="decimal"/>
      <w:lvlText w:val="%1."/>
      <w:lvlJc w:val="left"/>
      <w:pPr>
        <w:ind w:left="28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suff w:val="space"/>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lang w:val="en-US"/>
      </w:rPr>
    </w:lvl>
    <w:lvl w:ilvl="2">
      <w:start w:val="1"/>
      <w:numFmt w:val="lowerRoman"/>
      <w:lvlText w:val="%3"/>
      <w:lvlJc w:val="left"/>
      <w:pPr>
        <w:ind w:left="164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237348C"/>
    <w:multiLevelType w:val="multilevel"/>
    <w:tmpl w:val="3C9200A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5233C2F"/>
    <w:multiLevelType w:val="hybridMultilevel"/>
    <w:tmpl w:val="F64A36AC"/>
    <w:lvl w:ilvl="0" w:tplc="AAC258E6">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5DE47FE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70958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B061E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90186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C6261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E6060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B4D24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80022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9000751"/>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8E2C47"/>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BB7F1A"/>
    <w:multiLevelType w:val="hybridMultilevel"/>
    <w:tmpl w:val="A49A3086"/>
    <w:lvl w:ilvl="0" w:tplc="B43AC97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5924836"/>
    <w:multiLevelType w:val="hybridMultilevel"/>
    <w:tmpl w:val="FD4A8C4A"/>
    <w:lvl w:ilvl="0" w:tplc="44C48E3C">
      <w:start w:val="1"/>
      <w:numFmt w:val="bullet"/>
      <w:suff w:val="space"/>
      <w:lvlText w:val="-"/>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4A403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4FC4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0E1E9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62CA1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A2277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8A3240">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D67BE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028A3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FA358C"/>
    <w:multiLevelType w:val="multilevel"/>
    <w:tmpl w:val="1856FA8C"/>
    <w:lvl w:ilvl="0">
      <w:start w:val="1"/>
      <w:numFmt w:val="decimal"/>
      <w:suff w:val="space"/>
      <w:lvlText w:val="%1."/>
      <w:lvlJc w:val="left"/>
      <w:pPr>
        <w:ind w:left="539" w:hanging="384"/>
      </w:pPr>
      <w:rPr>
        <w:rFonts w:ascii="Times New Roman" w:eastAsia="Times New Roman" w:hAnsi="Times New Roman" w:cs="Times New Roman" w:hint="default"/>
        <w:w w:val="99"/>
        <w:sz w:val="28"/>
        <w:szCs w:val="28"/>
      </w:rPr>
    </w:lvl>
    <w:lvl w:ilvl="1">
      <w:start w:val="1"/>
      <w:numFmt w:val="decimal"/>
      <w:lvlText w:val="%2."/>
      <w:lvlJc w:val="left"/>
      <w:pPr>
        <w:ind w:left="4251" w:hanging="283"/>
      </w:pPr>
      <w:rPr>
        <w:rFonts w:ascii="Times New Roman" w:eastAsia="Times New Roman" w:hAnsi="Times New Roman" w:cs="Times New Roman" w:hint="default"/>
        <w:w w:val="99"/>
        <w:sz w:val="28"/>
        <w:szCs w:val="28"/>
      </w:rPr>
    </w:lvl>
    <w:lvl w:ilvl="2">
      <w:start w:val="1"/>
      <w:numFmt w:val="decimal"/>
      <w:lvlText w:val="%2.%3."/>
      <w:lvlJc w:val="left"/>
      <w:pPr>
        <w:ind w:left="539" w:hanging="558"/>
      </w:pPr>
      <w:rPr>
        <w:rFonts w:ascii="Times New Roman" w:eastAsia="Times New Roman" w:hAnsi="Times New Roman" w:cs="Times New Roman" w:hint="default"/>
        <w:w w:val="99"/>
        <w:sz w:val="28"/>
        <w:szCs w:val="28"/>
      </w:rPr>
    </w:lvl>
    <w:lvl w:ilvl="3">
      <w:numFmt w:val="bullet"/>
      <w:lvlText w:val="•"/>
      <w:lvlJc w:val="left"/>
      <w:pPr>
        <w:ind w:left="4985" w:hanging="558"/>
      </w:pPr>
      <w:rPr>
        <w:rFonts w:hint="default"/>
      </w:rPr>
    </w:lvl>
    <w:lvl w:ilvl="4">
      <w:numFmt w:val="bullet"/>
      <w:lvlText w:val="•"/>
      <w:lvlJc w:val="left"/>
      <w:pPr>
        <w:ind w:left="5711" w:hanging="558"/>
      </w:pPr>
      <w:rPr>
        <w:rFonts w:hint="default"/>
      </w:rPr>
    </w:lvl>
    <w:lvl w:ilvl="5">
      <w:numFmt w:val="bullet"/>
      <w:lvlText w:val="•"/>
      <w:lvlJc w:val="left"/>
      <w:pPr>
        <w:ind w:left="6436" w:hanging="558"/>
      </w:pPr>
      <w:rPr>
        <w:rFonts w:hint="default"/>
      </w:rPr>
    </w:lvl>
    <w:lvl w:ilvl="6">
      <w:numFmt w:val="bullet"/>
      <w:lvlText w:val="•"/>
      <w:lvlJc w:val="left"/>
      <w:pPr>
        <w:ind w:left="7162" w:hanging="558"/>
      </w:pPr>
      <w:rPr>
        <w:rFonts w:hint="default"/>
      </w:rPr>
    </w:lvl>
    <w:lvl w:ilvl="7">
      <w:numFmt w:val="bullet"/>
      <w:lvlText w:val="•"/>
      <w:lvlJc w:val="left"/>
      <w:pPr>
        <w:ind w:left="7887" w:hanging="558"/>
      </w:pPr>
      <w:rPr>
        <w:rFonts w:hint="default"/>
      </w:rPr>
    </w:lvl>
    <w:lvl w:ilvl="8">
      <w:numFmt w:val="bullet"/>
      <w:lvlText w:val="•"/>
      <w:lvlJc w:val="left"/>
      <w:pPr>
        <w:ind w:left="8613" w:hanging="558"/>
      </w:pPr>
      <w:rPr>
        <w:rFonts w:hint="default"/>
      </w:rPr>
    </w:lvl>
  </w:abstractNum>
  <w:abstractNum w:abstractNumId="17" w15:restartNumberingAfterBreak="0">
    <w:nsid w:val="4D6D05EE"/>
    <w:multiLevelType w:val="hybridMultilevel"/>
    <w:tmpl w:val="B896ECDA"/>
    <w:lvl w:ilvl="0" w:tplc="8E140AFC">
      <w:start w:val="1"/>
      <w:numFmt w:val="decimal"/>
      <w:lvlText w:val="%1."/>
      <w:lvlJc w:val="left"/>
      <w:pPr>
        <w:ind w:left="1227" w:hanging="6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04B6C48"/>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A15732"/>
    <w:multiLevelType w:val="multilevel"/>
    <w:tmpl w:val="9F38BBCA"/>
    <w:lvl w:ilvl="0">
      <w:start w:val="1"/>
      <w:numFmt w:val="decimal"/>
      <w:lvlText w:val="%1."/>
      <w:lvlJc w:val="left"/>
      <w:pPr>
        <w:ind w:left="1227" w:hanging="6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15:restartNumberingAfterBreak="0">
    <w:nsid w:val="65472C75"/>
    <w:multiLevelType w:val="hybridMultilevel"/>
    <w:tmpl w:val="CAFCC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F748FC"/>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D25B1F"/>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6B66645"/>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F983453"/>
    <w:multiLevelType w:val="hybridMultilevel"/>
    <w:tmpl w:val="FDEA955A"/>
    <w:lvl w:ilvl="0" w:tplc="42CCF73A">
      <w:start w:val="1"/>
      <w:numFmt w:val="bullet"/>
      <w:suff w:val="space"/>
      <w:lvlText w:val="-"/>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16A4E1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FEFE8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02B9D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54535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9E717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2457B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7EB69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2475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3"/>
  </w:num>
  <w:num w:numId="2">
    <w:abstractNumId w:val="20"/>
  </w:num>
  <w:num w:numId="3">
    <w:abstractNumId w:val="4"/>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5"/>
  </w:num>
  <w:num w:numId="7">
    <w:abstractNumId w:val="21"/>
  </w:num>
  <w:num w:numId="8">
    <w:abstractNumId w:val="22"/>
  </w:num>
  <w:num w:numId="9">
    <w:abstractNumId w:val="17"/>
  </w:num>
  <w:num w:numId="10">
    <w:abstractNumId w:val="19"/>
  </w:num>
  <w:num w:numId="11">
    <w:abstractNumId w:val="0"/>
    <w:lvlOverride w:ilvl="0">
      <w:startOverride w:val="1"/>
    </w:lvlOverride>
  </w:num>
  <w:num w:numId="12">
    <w:abstractNumId w:val="14"/>
  </w:num>
  <w:num w:numId="13">
    <w:abstractNumId w:val="7"/>
  </w:num>
  <w:num w:numId="14">
    <w:abstractNumId w:val="18"/>
  </w:num>
  <w:num w:numId="15">
    <w:abstractNumId w:val="12"/>
  </w:num>
  <w:num w:numId="16">
    <w:abstractNumId w:val="5"/>
  </w:num>
  <w:num w:numId="17">
    <w:abstractNumId w:val="13"/>
  </w:num>
  <w:num w:numId="18">
    <w:abstractNumId w:val="2"/>
  </w:num>
  <w:num w:numId="19">
    <w:abstractNumId w:val="8"/>
  </w:num>
  <w:num w:numId="20">
    <w:abstractNumId w:val="3"/>
  </w:num>
  <w:num w:numId="21">
    <w:abstractNumId w:val="1"/>
  </w:num>
  <w:num w:numId="22">
    <w:abstractNumId w:val="6"/>
  </w:num>
  <w:num w:numId="23">
    <w:abstractNumId w:val="24"/>
  </w:num>
  <w:num w:numId="24">
    <w:abstractNumId w:val="11"/>
  </w:num>
  <w:num w:numId="25">
    <w:abstractNumId w:val="9"/>
  </w:num>
  <w:num w:numId="26">
    <w:abstractNumId w:val="26"/>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EA"/>
    <w:rsid w:val="00003585"/>
    <w:rsid w:val="00044E68"/>
    <w:rsid w:val="00057A40"/>
    <w:rsid w:val="00096B54"/>
    <w:rsid w:val="000B2013"/>
    <w:rsid w:val="000C4637"/>
    <w:rsid w:val="000D5368"/>
    <w:rsid w:val="00104124"/>
    <w:rsid w:val="0011620B"/>
    <w:rsid w:val="00160A89"/>
    <w:rsid w:val="001876D8"/>
    <w:rsid w:val="001D00BD"/>
    <w:rsid w:val="00216332"/>
    <w:rsid w:val="00255595"/>
    <w:rsid w:val="00312713"/>
    <w:rsid w:val="00381DC8"/>
    <w:rsid w:val="003D60A5"/>
    <w:rsid w:val="003E3898"/>
    <w:rsid w:val="003F1C6E"/>
    <w:rsid w:val="00444311"/>
    <w:rsid w:val="0047663C"/>
    <w:rsid w:val="00487A88"/>
    <w:rsid w:val="004A1E02"/>
    <w:rsid w:val="004C5B9C"/>
    <w:rsid w:val="004D03FB"/>
    <w:rsid w:val="00503426"/>
    <w:rsid w:val="00524BC7"/>
    <w:rsid w:val="00537FCA"/>
    <w:rsid w:val="00542EB2"/>
    <w:rsid w:val="00593EB5"/>
    <w:rsid w:val="005A695C"/>
    <w:rsid w:val="006832AF"/>
    <w:rsid w:val="00683DE1"/>
    <w:rsid w:val="006A0A2E"/>
    <w:rsid w:val="00707604"/>
    <w:rsid w:val="00753CEA"/>
    <w:rsid w:val="00783574"/>
    <w:rsid w:val="00785D39"/>
    <w:rsid w:val="007C7609"/>
    <w:rsid w:val="007F0A6C"/>
    <w:rsid w:val="00895657"/>
    <w:rsid w:val="008D7CC6"/>
    <w:rsid w:val="008F1CA9"/>
    <w:rsid w:val="00952B39"/>
    <w:rsid w:val="00A118F3"/>
    <w:rsid w:val="00A76A83"/>
    <w:rsid w:val="00AA756A"/>
    <w:rsid w:val="00AC5464"/>
    <w:rsid w:val="00AE7651"/>
    <w:rsid w:val="00AF16A7"/>
    <w:rsid w:val="00B271C2"/>
    <w:rsid w:val="00B4571A"/>
    <w:rsid w:val="00B80F9B"/>
    <w:rsid w:val="00B92B04"/>
    <w:rsid w:val="00C26D9A"/>
    <w:rsid w:val="00CC5D30"/>
    <w:rsid w:val="00D91B9E"/>
    <w:rsid w:val="00D94FB2"/>
    <w:rsid w:val="00E0130E"/>
    <w:rsid w:val="00E760B1"/>
    <w:rsid w:val="00E8108D"/>
    <w:rsid w:val="00EB45A9"/>
    <w:rsid w:val="00ED7426"/>
    <w:rsid w:val="00F24B5E"/>
    <w:rsid w:val="00F55408"/>
    <w:rsid w:val="00F55BAB"/>
    <w:rsid w:val="00F86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AE2BD"/>
  <w15:docId w15:val="{CB9E0856-8DA3-4BBB-9A0E-569E821C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character" w:customStyle="1" w:styleId="FontStyle18">
    <w:name w:val="Font Style18"/>
    <w:rsid w:val="00F24B5E"/>
    <w:rPr>
      <w:rFonts w:ascii="Times New Roman" w:hAnsi="Times New Roman" w:cs="Times New Roman" w:hint="default"/>
      <w:b/>
      <w:bCs/>
      <w:sz w:val="26"/>
      <w:szCs w:val="26"/>
    </w:rPr>
  </w:style>
  <w:style w:type="paragraph" w:styleId="a9">
    <w:name w:val="No Spacing"/>
    <w:qFormat/>
    <w:rsid w:val="00F24B5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24B5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a">
    <w:name w:val="List Paragraph"/>
    <w:aliases w:val="ТЗ список,Абзац списка нумерованный"/>
    <w:basedOn w:val="a"/>
    <w:link w:val="ab"/>
    <w:uiPriority w:val="34"/>
    <w:qFormat/>
    <w:rsid w:val="00F24B5E"/>
    <w:pPr>
      <w:ind w:left="720" w:firstLine="567"/>
      <w:contextualSpacing/>
      <w:jc w:val="both"/>
    </w:pPr>
    <w:rPr>
      <w:rFonts w:ascii="Calibri" w:eastAsia="Calibri" w:hAnsi="Calibri" w:cs="Times New Roman"/>
    </w:rPr>
  </w:style>
  <w:style w:type="character" w:customStyle="1" w:styleId="ab">
    <w:name w:val="Абзац списка Знак"/>
    <w:aliases w:val="ТЗ список Знак,Абзац списка нумерованный Знак"/>
    <w:link w:val="aa"/>
    <w:uiPriority w:val="34"/>
    <w:qFormat/>
    <w:locked/>
    <w:rsid w:val="00F24B5E"/>
    <w:rPr>
      <w:rFonts w:ascii="Calibri" w:eastAsia="Calibri" w:hAnsi="Calibri" w:cs="Times New Roman"/>
    </w:rPr>
  </w:style>
  <w:style w:type="paragraph" w:customStyle="1" w:styleId="ConsPlusNormal">
    <w:name w:val="ConsPlusNormal"/>
    <w:rsid w:val="003127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1">
    <w:name w:val="Статья1"/>
    <w:basedOn w:val="a"/>
    <w:next w:val="a"/>
    <w:rsid w:val="00AE7651"/>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110">
    <w:name w:val="Статья11"/>
    <w:basedOn w:val="11"/>
    <w:next w:val="a"/>
    <w:rsid w:val="00AE7651"/>
    <w:pPr>
      <w:ind w:left="2013" w:hanging="1304"/>
    </w:pPr>
  </w:style>
  <w:style w:type="paragraph" w:customStyle="1" w:styleId="ac">
    <w:name w:val="Вопрос"/>
    <w:basedOn w:val="a"/>
    <w:rsid w:val="00AE7651"/>
    <w:pPr>
      <w:spacing w:after="240" w:line="240" w:lineRule="auto"/>
      <w:ind w:left="567" w:hanging="567"/>
      <w:jc w:val="both"/>
    </w:pPr>
    <w:rPr>
      <w:rFonts w:ascii="Times New Roman" w:eastAsia="Times New Roman" w:hAnsi="Times New Roman" w:cs="Times New Roman"/>
      <w:b/>
      <w:sz w:val="32"/>
      <w:szCs w:val="20"/>
      <w:lang w:eastAsia="ru-RU"/>
    </w:rPr>
  </w:style>
  <w:style w:type="character" w:customStyle="1" w:styleId="ad">
    <w:name w:val="Основной текст_"/>
    <w:link w:val="2"/>
    <w:locked/>
    <w:rsid w:val="00EB45A9"/>
    <w:rPr>
      <w:spacing w:val="7"/>
      <w:shd w:val="clear" w:color="auto" w:fill="FFFFFF"/>
    </w:rPr>
  </w:style>
  <w:style w:type="paragraph" w:customStyle="1" w:styleId="2">
    <w:name w:val="Основной текст2"/>
    <w:basedOn w:val="a"/>
    <w:link w:val="ad"/>
    <w:rsid w:val="00EB45A9"/>
    <w:pPr>
      <w:shd w:val="clear" w:color="auto" w:fill="FFFFFF"/>
      <w:spacing w:before="120" w:after="360" w:line="0" w:lineRule="atLeast"/>
      <w:ind w:hanging="1800"/>
      <w:jc w:val="both"/>
    </w:pPr>
    <w:rPr>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xavskoe-r20.gosweb.gosuslugi.ru" TargetMode="External"/><Relationship Id="rId13" Type="http://schemas.openxmlformats.org/officeDocument/2006/relationships/hyperlink" Target="consultantplus://offline/ref=E341FE557B7AF8FC0D0294794106C3BFAD4AF0B9662078C4C26E10D79ADBjA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341FE557B7AF8FC0D0294794106C3BFAD4AF0BB602378C4C26E10D79ADBj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41FE557B7AF8FC0D0294794106C3BFAD4BF0B8662578C4C26E10D79ABA82776A25B968B685A4ECDAjD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341FE557B7AF8FC0D0294794106C3BFAD4BF0B8662578C4C26E10D79ABA82776A25B968B685A4ECDAjDN" TargetMode="External"/><Relationship Id="rId4" Type="http://schemas.openxmlformats.org/officeDocument/2006/relationships/webSettings" Target="webSettings.xml"/><Relationship Id="rId9" Type="http://schemas.openxmlformats.org/officeDocument/2006/relationships/hyperlink" Target="http://municipal.garant.ru/" TargetMode="External"/><Relationship Id="rId14" Type="http://schemas.openxmlformats.org/officeDocument/2006/relationships/hyperlink" Target="https://phava-r36.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8</Pages>
  <Words>3950</Words>
  <Characters>22518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Name</cp:lastModifiedBy>
  <cp:revision>26</cp:revision>
  <cp:lastPrinted>2024-08-30T11:43:00Z</cp:lastPrinted>
  <dcterms:created xsi:type="dcterms:W3CDTF">2024-08-30T11:42:00Z</dcterms:created>
  <dcterms:modified xsi:type="dcterms:W3CDTF">2024-12-24T10:58:00Z</dcterms:modified>
</cp:coreProperties>
</file>